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918" w:rsidRDefault="00286918"/>
    <w:p w:rsidR="00B702F5" w:rsidRDefault="00B702F5" w:rsidP="00B702F5">
      <w:pPr>
        <w:jc w:val="center"/>
      </w:pPr>
    </w:p>
    <w:p w:rsidR="00B702F5" w:rsidRDefault="00B702F5" w:rsidP="00B702F5">
      <w:pPr>
        <w:jc w:val="center"/>
      </w:pPr>
    </w:p>
    <w:p w:rsidR="00B702F5" w:rsidRDefault="00B702F5" w:rsidP="00B702F5">
      <w:pPr>
        <w:jc w:val="center"/>
      </w:pPr>
    </w:p>
    <w:p w:rsidR="00B702F5" w:rsidRDefault="00B702F5" w:rsidP="00B702F5">
      <w:pPr>
        <w:jc w:val="center"/>
      </w:pPr>
    </w:p>
    <w:p w:rsidR="00B702F5" w:rsidRDefault="00B702F5" w:rsidP="007F1515">
      <w:pPr>
        <w:spacing w:line="480" w:lineRule="auto"/>
        <w:jc w:val="center"/>
      </w:pPr>
    </w:p>
    <w:p w:rsidR="00B64C59" w:rsidRDefault="00B64C59" w:rsidP="007F1515">
      <w:pPr>
        <w:spacing w:line="480" w:lineRule="auto"/>
        <w:jc w:val="center"/>
      </w:pPr>
      <w:r>
        <w:t>Motive of Materialism and Mysticism</w:t>
      </w:r>
    </w:p>
    <w:p w:rsidR="00B64C59" w:rsidRDefault="00B64C59" w:rsidP="007F1515">
      <w:pPr>
        <w:spacing w:line="480" w:lineRule="auto"/>
        <w:jc w:val="center"/>
      </w:pPr>
      <w:r>
        <w:t xml:space="preserve">Mario </w:t>
      </w:r>
      <w:proofErr w:type="spellStart"/>
      <w:r>
        <w:t>Savio’s</w:t>
      </w:r>
      <w:proofErr w:type="spellEnd"/>
      <w:r>
        <w:t xml:space="preserve"> Sit-in </w:t>
      </w:r>
      <w:proofErr w:type="spellStart"/>
      <w:r>
        <w:t>Adddress</w:t>
      </w:r>
      <w:proofErr w:type="spellEnd"/>
    </w:p>
    <w:p w:rsidR="00B702F5" w:rsidRDefault="00B702F5" w:rsidP="007F1515">
      <w:pPr>
        <w:spacing w:line="480" w:lineRule="auto"/>
        <w:jc w:val="center"/>
      </w:pPr>
      <w:r>
        <w:t>Savannah N. Mulderrig</w:t>
      </w:r>
    </w:p>
    <w:p w:rsidR="00B702F5" w:rsidRDefault="00B702F5" w:rsidP="007F1515">
      <w:pPr>
        <w:spacing w:line="480" w:lineRule="auto"/>
        <w:jc w:val="center"/>
      </w:pPr>
      <w:r>
        <w:t>California State University, Sacramento</w:t>
      </w:r>
    </w:p>
    <w:p w:rsidR="00EC331B" w:rsidRDefault="00EC331B" w:rsidP="007F1515">
      <w:pPr>
        <w:spacing w:line="480" w:lineRule="auto"/>
        <w:jc w:val="center"/>
      </w:pPr>
    </w:p>
    <w:p w:rsidR="00B702F5" w:rsidRPr="00B702F5" w:rsidRDefault="00B702F5" w:rsidP="007F1515">
      <w:pPr>
        <w:spacing w:line="480" w:lineRule="auto"/>
      </w:pPr>
    </w:p>
    <w:p w:rsidR="00B702F5" w:rsidRPr="00B702F5" w:rsidRDefault="00B702F5" w:rsidP="007F1515">
      <w:pPr>
        <w:spacing w:line="480" w:lineRule="auto"/>
      </w:pPr>
    </w:p>
    <w:p w:rsidR="00B702F5" w:rsidRPr="00B702F5" w:rsidRDefault="00B702F5" w:rsidP="007F1515">
      <w:pPr>
        <w:spacing w:line="480" w:lineRule="auto"/>
      </w:pPr>
    </w:p>
    <w:p w:rsidR="00B702F5" w:rsidRDefault="00B702F5" w:rsidP="007F1515">
      <w:pPr>
        <w:spacing w:line="480" w:lineRule="auto"/>
        <w:jc w:val="center"/>
      </w:pPr>
    </w:p>
    <w:p w:rsidR="00B702F5" w:rsidRDefault="00B702F5" w:rsidP="007F1515">
      <w:pPr>
        <w:spacing w:line="480" w:lineRule="auto"/>
        <w:jc w:val="center"/>
      </w:pPr>
    </w:p>
    <w:p w:rsidR="00B702F5" w:rsidRDefault="00B702F5" w:rsidP="007F1515">
      <w:pPr>
        <w:tabs>
          <w:tab w:val="left" w:pos="2415"/>
        </w:tabs>
        <w:spacing w:line="480" w:lineRule="auto"/>
      </w:pPr>
      <w:r>
        <w:tab/>
      </w:r>
    </w:p>
    <w:p w:rsidR="002E5256" w:rsidRDefault="00286918" w:rsidP="007F1515">
      <w:pPr>
        <w:spacing w:line="480" w:lineRule="auto"/>
        <w:jc w:val="center"/>
      </w:pPr>
      <w:r w:rsidRPr="00B702F5">
        <w:br w:type="page"/>
      </w:r>
      <w:r w:rsidR="000F465E">
        <w:lastRenderedPageBreak/>
        <w:t>CONTEXT DESCRIBED</w:t>
      </w:r>
    </w:p>
    <w:p w:rsidR="005760D1" w:rsidRDefault="00C34EB5" w:rsidP="007F1515">
      <w:pPr>
        <w:spacing w:line="480" w:lineRule="auto"/>
        <w:ind w:firstLine="720"/>
      </w:pPr>
      <w:r>
        <w:t>Tensions</w:t>
      </w:r>
      <w:r w:rsidR="000F465E">
        <w:t xml:space="preserve"> </w:t>
      </w:r>
      <w:r w:rsidR="00FC2074">
        <w:t>had been building for months</w:t>
      </w:r>
      <w:r w:rsidR="001A6251">
        <w:t xml:space="preserve"> between the students and administration at the University of </w:t>
      </w:r>
      <w:r>
        <w:t>C</w:t>
      </w:r>
      <w:r w:rsidR="001A6251">
        <w:t>alifornia,</w:t>
      </w:r>
      <w:r>
        <w:t xml:space="preserve"> Berkeley,</w:t>
      </w:r>
      <w:r w:rsidR="001A6251">
        <w:t xml:space="preserve"> during</w:t>
      </w:r>
      <w:r>
        <w:t xml:space="preserve"> the </w:t>
      </w:r>
      <w:proofErr w:type="gramStart"/>
      <w:r>
        <w:t>Fall</w:t>
      </w:r>
      <w:proofErr w:type="gramEnd"/>
      <w:r>
        <w:t xml:space="preserve"> of 1964.</w:t>
      </w:r>
      <w:r w:rsidR="00FC2074">
        <w:t xml:space="preserve"> </w:t>
      </w:r>
      <w:r w:rsidR="00BC7A26">
        <w:t xml:space="preserve"> </w:t>
      </w:r>
      <w:r>
        <w:t>O</w:t>
      </w:r>
      <w:r w:rsidR="000F465E">
        <w:t>n</w:t>
      </w:r>
      <w:r w:rsidR="00FC2074">
        <w:t xml:space="preserve"> the afternoon of</w:t>
      </w:r>
      <w:r w:rsidR="000F465E">
        <w:t xml:space="preserve"> December 2, on the steps of Sproul Hall</w:t>
      </w:r>
      <w:r>
        <w:t xml:space="preserve">, Mario </w:t>
      </w:r>
      <w:proofErr w:type="spellStart"/>
      <w:r>
        <w:t>Savio</w:t>
      </w:r>
      <w:proofErr w:type="spellEnd"/>
      <w:r>
        <w:t>, one of the leaders of the Free Speech Movement, ga</w:t>
      </w:r>
      <w:r w:rsidRPr="00C34EB5">
        <w:t>ve a speech</w:t>
      </w:r>
      <w:r>
        <w:t xml:space="preserve"> that ignited social consciousness in the form of a massive sit-in. </w:t>
      </w:r>
      <w:r w:rsidR="00CF5830">
        <w:t xml:space="preserve"> The 1960s were ripe with political action, greatly characteri</w:t>
      </w:r>
      <w:r w:rsidR="00834EDA">
        <w:t xml:space="preserve">zed by the Civil Rights Movement. </w:t>
      </w:r>
      <w:r w:rsidR="000F465E">
        <w:t xml:space="preserve"> Savio was </w:t>
      </w:r>
      <w:r w:rsidR="00CD7EA3" w:rsidRPr="00CD7EA3">
        <w:t>a graduate student on campus</w:t>
      </w:r>
      <w:r w:rsidR="001A6251">
        <w:t xml:space="preserve"> and</w:t>
      </w:r>
      <w:r w:rsidR="001A6251" w:rsidRPr="001A6251">
        <w:t xml:space="preserve"> a political activist</w:t>
      </w:r>
      <w:r w:rsidR="001A6251">
        <w:t>, who</w:t>
      </w:r>
      <w:r w:rsidR="000F465E">
        <w:t xml:space="preserve"> h</w:t>
      </w:r>
      <w:r w:rsidR="0061511F">
        <w:t>ad spent the summer helping African</w:t>
      </w:r>
      <w:r w:rsidR="000F465E">
        <w:t xml:space="preserve"> Americans register to vote</w:t>
      </w:r>
      <w:r w:rsidR="001A6251">
        <w:t xml:space="preserve"> in the South</w:t>
      </w:r>
      <w:r w:rsidR="000F465E">
        <w:t xml:space="preserve">. </w:t>
      </w:r>
      <w:r w:rsidR="00BC7A26">
        <w:t xml:space="preserve"> </w:t>
      </w:r>
      <w:r w:rsidR="000F465E">
        <w:t xml:space="preserve">Upon returning to Berkeley that </w:t>
      </w:r>
      <w:proofErr w:type="gramStart"/>
      <w:r w:rsidR="00FC2074">
        <w:t>F</w:t>
      </w:r>
      <w:r w:rsidR="000F465E">
        <w:t>all</w:t>
      </w:r>
      <w:proofErr w:type="gramEnd"/>
      <w:r w:rsidR="00BC7A26">
        <w:t>,</w:t>
      </w:r>
      <w:r w:rsidR="000F465E">
        <w:t xml:space="preserve"> </w:t>
      </w:r>
      <w:r w:rsidR="00FC2074">
        <w:t xml:space="preserve">the students were surprised to find out that </w:t>
      </w:r>
      <w:r w:rsidR="000F465E">
        <w:t>the University Administration had passed a new ordinance bann</w:t>
      </w:r>
      <w:r w:rsidR="00BC7A26">
        <w:t>ing</w:t>
      </w:r>
      <w:r w:rsidR="000F465E">
        <w:t xml:space="preserve"> all political advocacies on campus</w:t>
      </w:r>
      <w:r w:rsidR="00C54E68">
        <w:t xml:space="preserve"> </w:t>
      </w:r>
      <w:r w:rsidR="000F465E">
        <w:t>(</w:t>
      </w:r>
      <w:proofErr w:type="spellStart"/>
      <w:r w:rsidR="000F465E">
        <w:t>Sual</w:t>
      </w:r>
      <w:proofErr w:type="spellEnd"/>
      <w:r w:rsidR="000F465E">
        <w:t>,</w:t>
      </w:r>
      <w:r w:rsidR="007B74D3">
        <w:t xml:space="preserve"> 2010,</w:t>
      </w:r>
      <w:r w:rsidR="000F465E">
        <w:t xml:space="preserve"> p.</w:t>
      </w:r>
      <w:r w:rsidR="00BC7A26">
        <w:t xml:space="preserve"> </w:t>
      </w:r>
      <w:r w:rsidR="000F465E">
        <w:t>3)</w:t>
      </w:r>
      <w:r w:rsidR="004F3716">
        <w:t xml:space="preserve">. </w:t>
      </w:r>
      <w:r w:rsidR="00BC7A26">
        <w:t xml:space="preserve"> </w:t>
      </w:r>
      <w:r w:rsidR="00580BF3">
        <w:t>The denial of their first amendment rights created a huge upheaval and a</w:t>
      </w:r>
      <w:r w:rsidR="004F3716">
        <w:t>s the issue gained attention</w:t>
      </w:r>
      <w:r w:rsidR="00580BF3">
        <w:t xml:space="preserve"> across the nation</w:t>
      </w:r>
      <w:r w:rsidR="001A6251">
        <w:t>,</w:t>
      </w:r>
      <w:r w:rsidR="000F465E">
        <w:t xml:space="preserve"> the Free Speech Movement grew in</w:t>
      </w:r>
      <w:r w:rsidR="00FE3BF3">
        <w:t xml:space="preserve"> </w:t>
      </w:r>
      <w:r w:rsidR="000F465E">
        <w:t>numbers.</w:t>
      </w:r>
    </w:p>
    <w:p w:rsidR="000F465E" w:rsidRDefault="005760D1" w:rsidP="005760D1">
      <w:pPr>
        <w:spacing w:line="480" w:lineRule="auto"/>
        <w:ind w:firstLine="720"/>
      </w:pPr>
      <w:r>
        <w:t>T</w:t>
      </w:r>
      <w:r w:rsidR="00CF5830">
        <w:t xml:space="preserve">he FSM had gained support </w:t>
      </w:r>
      <w:r w:rsidR="00FE3BF3">
        <w:t>from</w:t>
      </w:r>
      <w:r w:rsidR="00834EDA">
        <w:t xml:space="preserve"> </w:t>
      </w:r>
      <w:r w:rsidR="00CF5830">
        <w:t xml:space="preserve">many people, </w:t>
      </w:r>
      <w:r>
        <w:t xml:space="preserve">but </w:t>
      </w:r>
      <w:r w:rsidR="00CF5830">
        <w:t xml:space="preserve">there was still a great majority of people opposed to the FSM.  </w:t>
      </w:r>
      <w:r w:rsidR="000F465E">
        <w:t>The San Francisco Examiner quote</w:t>
      </w:r>
      <w:r w:rsidR="00BC7A26">
        <w:t>d</w:t>
      </w:r>
      <w:r w:rsidR="000F465E">
        <w:t xml:space="preserve"> University President Kerr as saying, “…‘up to 40 percent of the hard-core leaders’ were adherents of the Moa-Red Chinese Communist line” (Montgomery,</w:t>
      </w:r>
      <w:r w:rsidR="007B74D3">
        <w:t xml:space="preserve"> 1964,</w:t>
      </w:r>
      <w:r w:rsidR="000F465E">
        <w:t xml:space="preserve"> p.</w:t>
      </w:r>
      <w:r w:rsidR="00BC7A26">
        <w:t xml:space="preserve"> </w:t>
      </w:r>
      <w:r w:rsidR="000F465E">
        <w:t>1).</w:t>
      </w:r>
      <w:r w:rsidR="004F3716">
        <w:t xml:space="preserve">  The </w:t>
      </w:r>
      <w:r w:rsidR="00580BF3">
        <w:t xml:space="preserve">articles printed by The </w:t>
      </w:r>
      <w:r w:rsidR="004F3716">
        <w:t>Examiner</w:t>
      </w:r>
      <w:r w:rsidR="00580BF3">
        <w:t xml:space="preserve"> at this time</w:t>
      </w:r>
      <w:r w:rsidR="004F3716">
        <w:t xml:space="preserve"> link</w:t>
      </w:r>
      <w:r w:rsidR="00BC7A26">
        <w:t>ed</w:t>
      </w:r>
      <w:r w:rsidR="004F3716">
        <w:t xml:space="preserve"> leaders and members </w:t>
      </w:r>
      <w:r w:rsidR="001A6251">
        <w:t xml:space="preserve">of the FSM </w:t>
      </w:r>
      <w:r w:rsidR="004F3716">
        <w:t>to communist sympathizers</w:t>
      </w:r>
      <w:r w:rsidR="00580BF3">
        <w:t xml:space="preserve"> or </w:t>
      </w:r>
      <w:r>
        <w:t xml:space="preserve">groups. </w:t>
      </w:r>
      <w:r w:rsidR="00BC7A26">
        <w:t xml:space="preserve"> </w:t>
      </w:r>
      <w:r>
        <w:t>The</w:t>
      </w:r>
      <w:r w:rsidR="004F3716">
        <w:t xml:space="preserve"> FSM had created quite a stir on the campus and the surrounding bay area. </w:t>
      </w:r>
      <w:r w:rsidR="000F465E">
        <w:t xml:space="preserve"> At the center of </w:t>
      </w:r>
      <w:r w:rsidR="004F3716">
        <w:t xml:space="preserve">the </w:t>
      </w:r>
      <w:r w:rsidR="000F465E">
        <w:t>movement was a figh</w:t>
      </w:r>
      <w:r w:rsidR="004F3716">
        <w:t>t against censorship and for</w:t>
      </w:r>
      <w:r w:rsidR="000F465E">
        <w:t xml:space="preserve"> 1st Amendment</w:t>
      </w:r>
      <w:r w:rsidR="004F3716">
        <w:t xml:space="preserve"> rights. </w:t>
      </w:r>
      <w:r w:rsidR="00BC7A26">
        <w:t xml:space="preserve"> </w:t>
      </w:r>
      <w:r w:rsidR="000F465E">
        <w:t xml:space="preserve">This </w:t>
      </w:r>
      <w:r w:rsidR="004F3716">
        <w:t xml:space="preserve">movement and the </w:t>
      </w:r>
      <w:r w:rsidR="000F465E">
        <w:t>act</w:t>
      </w:r>
      <w:r w:rsidR="004F3716">
        <w:t>s</w:t>
      </w:r>
      <w:r w:rsidR="000F465E">
        <w:t xml:space="preserve"> of civil disobedience</w:t>
      </w:r>
      <w:r w:rsidR="004F3716">
        <w:t xml:space="preserve"> that categorize</w:t>
      </w:r>
      <w:r w:rsidR="00BC7A26">
        <w:t>d</w:t>
      </w:r>
      <w:r w:rsidR="004F3716">
        <w:t xml:space="preserve"> it w</w:t>
      </w:r>
      <w:r w:rsidR="0040237A">
        <w:t>ere</w:t>
      </w:r>
      <w:r w:rsidR="004F3716">
        <w:t xml:space="preserve"> all</w:t>
      </w:r>
      <w:r w:rsidR="000F465E">
        <w:t xml:space="preserve"> to ensure the protection of their rights as citizens</w:t>
      </w:r>
      <w:r w:rsidR="00286918">
        <w:t>.</w:t>
      </w:r>
    </w:p>
    <w:p w:rsidR="007F1515" w:rsidRDefault="007F1515" w:rsidP="005760D1">
      <w:pPr>
        <w:spacing w:line="480" w:lineRule="auto"/>
        <w:ind w:firstLine="720"/>
      </w:pPr>
    </w:p>
    <w:p w:rsidR="007B74D3" w:rsidRDefault="007B74D3" w:rsidP="007F1515">
      <w:pPr>
        <w:spacing w:line="480" w:lineRule="auto"/>
        <w:jc w:val="center"/>
      </w:pPr>
    </w:p>
    <w:p w:rsidR="007B74D3" w:rsidRDefault="007B74D3" w:rsidP="007F1515">
      <w:pPr>
        <w:spacing w:line="480" w:lineRule="auto"/>
        <w:jc w:val="center"/>
      </w:pPr>
    </w:p>
    <w:p w:rsidR="000F465E" w:rsidRDefault="000F465E" w:rsidP="007F1515">
      <w:pPr>
        <w:spacing w:line="480" w:lineRule="auto"/>
        <w:jc w:val="center"/>
      </w:pPr>
      <w:r>
        <w:lastRenderedPageBreak/>
        <w:t>TEXT DESCRIBED</w:t>
      </w:r>
    </w:p>
    <w:p w:rsidR="00075C77" w:rsidRDefault="000F465E" w:rsidP="007F1515">
      <w:pPr>
        <w:spacing w:line="480" w:lineRule="auto"/>
      </w:pPr>
      <w:r>
        <w:tab/>
      </w:r>
      <w:r w:rsidR="005760D1">
        <w:t xml:space="preserve">Mario </w:t>
      </w:r>
      <w:proofErr w:type="spellStart"/>
      <w:r w:rsidR="005760D1">
        <w:t>Savio’s</w:t>
      </w:r>
      <w:proofErr w:type="spellEnd"/>
      <w:r w:rsidR="005760D1">
        <w:t xml:space="preserve"> </w:t>
      </w:r>
      <w:r w:rsidRPr="000F465E">
        <w:t>sit-in address</w:t>
      </w:r>
      <w:r w:rsidR="00075C77">
        <w:t xml:space="preserve"> t</w:t>
      </w:r>
      <w:r w:rsidR="00BC7A26">
        <w:t>ook</w:t>
      </w:r>
      <w:r w:rsidRPr="000F465E">
        <w:t xml:space="preserve"> an extemporaneous tone.</w:t>
      </w:r>
      <w:r w:rsidR="005760D1">
        <w:t xml:space="preserve"> </w:t>
      </w:r>
      <w:r w:rsidRPr="000F465E">
        <w:t xml:space="preserve"> He structure</w:t>
      </w:r>
      <w:r w:rsidR="00BC7A26">
        <w:t>d</w:t>
      </w:r>
      <w:r w:rsidRPr="000F465E">
        <w:t xml:space="preserve"> the speech in a problem-solution order by beginning with </w:t>
      </w:r>
      <w:r w:rsidR="00BC7A26">
        <w:t xml:space="preserve">the </w:t>
      </w:r>
      <w:r w:rsidRPr="000F465E">
        <w:t xml:space="preserve">points </w:t>
      </w:r>
      <w:r w:rsidR="00BC7A26">
        <w:t>made by</w:t>
      </w:r>
      <w:r w:rsidR="00BC7A26" w:rsidRPr="000F465E">
        <w:t xml:space="preserve"> </w:t>
      </w:r>
      <w:r w:rsidRPr="000F465E">
        <w:t xml:space="preserve">the last speaker. </w:t>
      </w:r>
      <w:r w:rsidR="00BC7A26">
        <w:t xml:space="preserve"> </w:t>
      </w:r>
      <w:r w:rsidRPr="000F465E">
        <w:t xml:space="preserve">The previous speaker </w:t>
      </w:r>
      <w:r w:rsidR="0077774E">
        <w:t>was</w:t>
      </w:r>
      <w:r w:rsidRPr="000F465E">
        <w:t xml:space="preserve"> </w:t>
      </w:r>
      <w:r w:rsidR="00834EDA">
        <w:t>“</w:t>
      </w:r>
      <w:r w:rsidRPr="000F465E">
        <w:t xml:space="preserve">the </w:t>
      </w:r>
      <w:r w:rsidR="00834EDA">
        <w:t xml:space="preserve">nominal </w:t>
      </w:r>
      <w:r w:rsidRPr="000F465E">
        <w:t xml:space="preserve">head of </w:t>
      </w:r>
      <w:r w:rsidR="005760D1">
        <w:t xml:space="preserve">an </w:t>
      </w:r>
      <w:r w:rsidR="00834EDA">
        <w:t xml:space="preserve">organization </w:t>
      </w:r>
      <w:r w:rsidRPr="000F465E">
        <w:t>supposed</w:t>
      </w:r>
      <w:r w:rsidR="00834EDA">
        <w:t xml:space="preserve">ly </w:t>
      </w:r>
      <w:r w:rsidRPr="000F465E">
        <w:t>represen</w:t>
      </w:r>
      <w:r w:rsidR="00834EDA">
        <w:t>ta</w:t>
      </w:r>
      <w:r w:rsidRPr="000F465E">
        <w:t>t</w:t>
      </w:r>
      <w:r w:rsidR="00834EDA">
        <w:t>ive</w:t>
      </w:r>
      <w:r w:rsidRPr="000F465E">
        <w:t xml:space="preserve"> </w:t>
      </w:r>
      <w:r w:rsidR="00834EDA">
        <w:t xml:space="preserve">of </w:t>
      </w:r>
      <w:r w:rsidRPr="000F465E">
        <w:t>the undergraduates</w:t>
      </w:r>
      <w:r w:rsidR="00834EDA">
        <w:t>” (</w:t>
      </w:r>
      <w:proofErr w:type="spellStart"/>
      <w:r w:rsidR="00834EDA">
        <w:t>Savio</w:t>
      </w:r>
      <w:proofErr w:type="spellEnd"/>
      <w:r w:rsidR="007B74D3">
        <w:t>, 1964, p.</w:t>
      </w:r>
      <w:r w:rsidR="00BC7A26">
        <w:t xml:space="preserve"> </w:t>
      </w:r>
      <w:r w:rsidR="007B74D3">
        <w:t>1</w:t>
      </w:r>
      <w:r w:rsidR="00834EDA">
        <w:t>)</w:t>
      </w:r>
      <w:r w:rsidRPr="000F465E">
        <w:t xml:space="preserve">. </w:t>
      </w:r>
      <w:r w:rsidR="007B74D3">
        <w:t xml:space="preserve"> </w:t>
      </w:r>
      <w:proofErr w:type="spellStart"/>
      <w:r w:rsidRPr="000F465E">
        <w:t>Savio</w:t>
      </w:r>
      <w:proofErr w:type="spellEnd"/>
      <w:r w:rsidRPr="000F465E">
        <w:t xml:space="preserve"> call</w:t>
      </w:r>
      <w:r w:rsidR="00BC7A26">
        <w:t>ed</w:t>
      </w:r>
      <w:r w:rsidRPr="000F465E">
        <w:t xml:space="preserve"> this speake</w:t>
      </w:r>
      <w:r w:rsidR="007B74D3">
        <w:t>r “</w:t>
      </w:r>
      <w:r w:rsidR="00BC7A26">
        <w:t>a</w:t>
      </w:r>
      <w:r w:rsidR="007B74D3">
        <w:t xml:space="preserve"> strike breaker and a fink</w:t>
      </w:r>
      <w:r w:rsidRPr="000F465E">
        <w:t>”</w:t>
      </w:r>
      <w:r w:rsidR="007B74D3">
        <w:t xml:space="preserve"> (</w:t>
      </w:r>
      <w:proofErr w:type="spellStart"/>
      <w:r w:rsidR="007B74D3">
        <w:t>Savio</w:t>
      </w:r>
      <w:proofErr w:type="spellEnd"/>
      <w:r w:rsidR="007B74D3">
        <w:t>, 1964, p.</w:t>
      </w:r>
      <w:r w:rsidR="00BC7A26">
        <w:t xml:space="preserve"> </w:t>
      </w:r>
      <w:r w:rsidR="007B74D3">
        <w:t xml:space="preserve">1). </w:t>
      </w:r>
      <w:r w:rsidRPr="000F465E">
        <w:t xml:space="preserve"> </w:t>
      </w:r>
      <w:proofErr w:type="spellStart"/>
      <w:r w:rsidRPr="000F465E">
        <w:t>Savio</w:t>
      </w:r>
      <w:proofErr w:type="spellEnd"/>
      <w:r w:rsidRPr="000F465E">
        <w:t xml:space="preserve"> continue</w:t>
      </w:r>
      <w:r w:rsidR="00BC7A26">
        <w:t>d</w:t>
      </w:r>
      <w:r w:rsidRPr="000F465E">
        <w:t xml:space="preserve"> to outline the problem when he sp</w:t>
      </w:r>
      <w:r w:rsidR="00BC7A26">
        <w:t>oke</w:t>
      </w:r>
      <w:r w:rsidR="00075C77">
        <w:t xml:space="preserve"> </w:t>
      </w:r>
      <w:r w:rsidR="00BC4B17">
        <w:t>about</w:t>
      </w:r>
      <w:r w:rsidR="00075C77">
        <w:t xml:space="preserve"> the unions, specifically</w:t>
      </w:r>
      <w:r w:rsidRPr="000F465E">
        <w:t xml:space="preserve"> those</w:t>
      </w:r>
      <w:r w:rsidR="0077774E">
        <w:t xml:space="preserve"> in charge.  “I’ve tried to contact those unions.  Unfortunately—and [it] tears my heart out—they’re as bureaucratized as the Administration.  </w:t>
      </w:r>
      <w:proofErr w:type="gramStart"/>
      <w:r w:rsidR="0077774E">
        <w:t>It is difficult to get through to anyone in authority there” (</w:t>
      </w:r>
      <w:proofErr w:type="spellStart"/>
      <w:r w:rsidR="0077774E">
        <w:t>Savio</w:t>
      </w:r>
      <w:proofErr w:type="spellEnd"/>
      <w:r w:rsidR="0077774E">
        <w:t>,</w:t>
      </w:r>
      <w:r w:rsidR="007B74D3">
        <w:t xml:space="preserve"> 1964,</w:t>
      </w:r>
      <w:r w:rsidR="0077774E">
        <w:t xml:space="preserve"> </w:t>
      </w:r>
      <w:r w:rsidR="007B74D3">
        <w:t>p.</w:t>
      </w:r>
      <w:r w:rsidR="00BC7A26">
        <w:t xml:space="preserve"> </w:t>
      </w:r>
      <w:r w:rsidR="0077774E">
        <w:t>1).</w:t>
      </w:r>
      <w:proofErr w:type="gramEnd"/>
      <w:r w:rsidR="0077774E">
        <w:t xml:space="preserve">  The attempts to reach out to the union had been thwarted by red tape</w:t>
      </w:r>
      <w:r w:rsidR="00BC4B17">
        <w:t xml:space="preserve">.  </w:t>
      </w:r>
      <w:proofErr w:type="spellStart"/>
      <w:r w:rsidR="00ED5385">
        <w:t>Savio</w:t>
      </w:r>
      <w:proofErr w:type="spellEnd"/>
      <w:r w:rsidR="00ED5385">
        <w:t xml:space="preserve"> ma</w:t>
      </w:r>
      <w:r w:rsidR="00BC7A26">
        <w:t>de</w:t>
      </w:r>
      <w:r w:rsidR="00ED5385">
        <w:t xml:space="preserve"> the connection between the administration and a bureaucratic character.</w:t>
      </w:r>
      <w:r w:rsidRPr="000F465E">
        <w:t xml:space="preserve"> </w:t>
      </w:r>
      <w:r w:rsidR="00BC7A26">
        <w:t xml:space="preserve"> </w:t>
      </w:r>
      <w:r w:rsidRPr="000F465E">
        <w:t xml:space="preserve">While this </w:t>
      </w:r>
      <w:r w:rsidR="00BC7A26">
        <w:t>was</w:t>
      </w:r>
      <w:r w:rsidR="00BC7A26" w:rsidRPr="000F465E">
        <w:t xml:space="preserve"> </w:t>
      </w:r>
      <w:r w:rsidRPr="000F465E">
        <w:t>represented as a problem, he invoke</w:t>
      </w:r>
      <w:r w:rsidR="00BC7A26">
        <w:t>d</w:t>
      </w:r>
      <w:r w:rsidRPr="000F465E">
        <w:t xml:space="preserve"> a tone of compassio</w:t>
      </w:r>
      <w:r w:rsidR="00341A7E">
        <w:t>n towards the workers, stating</w:t>
      </w:r>
      <w:r w:rsidR="00BC7A26">
        <w:t>,</w:t>
      </w:r>
      <w:r w:rsidR="00341A7E" w:rsidRPr="000F465E">
        <w:t xml:space="preserve"> “</w:t>
      </w:r>
      <w:proofErr w:type="gramStart"/>
      <w:r w:rsidR="00075C77">
        <w:t>there</w:t>
      </w:r>
      <w:proofErr w:type="gramEnd"/>
      <w:r w:rsidR="00075C77">
        <w:t xml:space="preserve"> at least need be </w:t>
      </w:r>
      <w:r w:rsidRPr="000F465E">
        <w:t xml:space="preserve">no…excessively hard </w:t>
      </w:r>
      <w:r w:rsidR="007B74D3">
        <w:t>feelings between the two groups</w:t>
      </w:r>
      <w:r w:rsidRPr="000F465E">
        <w:t>”</w:t>
      </w:r>
      <w:r w:rsidR="007B74D3">
        <w:t xml:space="preserve"> (</w:t>
      </w:r>
      <w:proofErr w:type="spellStart"/>
      <w:r w:rsidR="007B74D3">
        <w:t>Savio</w:t>
      </w:r>
      <w:proofErr w:type="spellEnd"/>
      <w:r w:rsidR="007B74D3">
        <w:t>, 1964, p.</w:t>
      </w:r>
      <w:r w:rsidR="00773236">
        <w:t xml:space="preserve"> </w:t>
      </w:r>
      <w:r w:rsidR="007B74D3">
        <w:t>1).</w:t>
      </w:r>
      <w:r w:rsidR="00ED5385">
        <w:t xml:space="preserve">  This compassion and nonviolent attitude is a key component of the FSM</w:t>
      </w:r>
      <w:r w:rsidR="005D7BD8">
        <w:t xml:space="preserve"> and part of the solution.</w:t>
      </w:r>
      <w:r w:rsidRPr="000F465E">
        <w:t xml:space="preserve"> </w:t>
      </w:r>
      <w:r w:rsidR="00B21EF1">
        <w:t xml:space="preserve"> This solution, </w:t>
      </w:r>
      <w:proofErr w:type="spellStart"/>
      <w:r w:rsidRPr="000F465E">
        <w:t>Savio</w:t>
      </w:r>
      <w:proofErr w:type="spellEnd"/>
      <w:r w:rsidRPr="000F465E">
        <w:t xml:space="preserve"> continue</w:t>
      </w:r>
      <w:r w:rsidR="00773236">
        <w:t>d,</w:t>
      </w:r>
      <w:r w:rsidRPr="000F465E">
        <w:t xml:space="preserve"> </w:t>
      </w:r>
      <w:r w:rsidR="00B21EF1">
        <w:t>is</w:t>
      </w:r>
      <w:r w:rsidR="005D7BD8">
        <w:t xml:space="preserve"> </w:t>
      </w:r>
      <w:r w:rsidRPr="000F465E">
        <w:t>express</w:t>
      </w:r>
      <w:r w:rsidR="00B21EF1">
        <w:t>ed</w:t>
      </w:r>
      <w:r w:rsidR="00834EDA">
        <w:t xml:space="preserve"> </w:t>
      </w:r>
      <w:r w:rsidR="00B21EF1">
        <w:t>in</w:t>
      </w:r>
      <w:r w:rsidRPr="000F465E">
        <w:t xml:space="preserve"> the two ways civil disobedience can occur</w:t>
      </w:r>
      <w:r w:rsidR="00773236">
        <w:t>:</w:t>
      </w:r>
      <w:r w:rsidRPr="000F465E">
        <w:t xml:space="preserve"> </w:t>
      </w:r>
      <w:r w:rsidR="00773236">
        <w:t>o</w:t>
      </w:r>
      <w:r w:rsidRPr="000F465E">
        <w:t>ne is violating the unjust law until it has to be changed</w:t>
      </w:r>
      <w:r w:rsidR="00773236">
        <w:t>;</w:t>
      </w:r>
      <w:r w:rsidRPr="000F465E">
        <w:t xml:space="preserve"> </w:t>
      </w:r>
      <w:r w:rsidR="00B21EF1">
        <w:t>the other is</w:t>
      </w:r>
      <w:r w:rsidR="005D7BD8">
        <w:t xml:space="preserve"> a </w:t>
      </w:r>
      <w:r w:rsidRPr="000F465E">
        <w:t>refusal t</w:t>
      </w:r>
      <w:r w:rsidR="00075C77">
        <w:t>o participate at all.</w:t>
      </w:r>
    </w:p>
    <w:p w:rsidR="00D06EEE" w:rsidRDefault="000F465E" w:rsidP="007F1515">
      <w:pPr>
        <w:spacing w:line="480" w:lineRule="auto"/>
        <w:ind w:firstLine="720"/>
      </w:pPr>
      <w:proofErr w:type="spellStart"/>
      <w:r w:rsidRPr="000F465E">
        <w:t>Savio</w:t>
      </w:r>
      <w:proofErr w:type="spellEnd"/>
      <w:r w:rsidR="00075C77">
        <w:t xml:space="preserve"> present</w:t>
      </w:r>
      <w:r w:rsidR="00773236">
        <w:t>ed</w:t>
      </w:r>
      <w:r w:rsidR="00075C77">
        <w:t xml:space="preserve"> another problem of the situation</w:t>
      </w:r>
      <w:r w:rsidR="00773236">
        <w:t>,</w:t>
      </w:r>
      <w:r w:rsidR="00075C77">
        <w:t xml:space="preserve"> this time </w:t>
      </w:r>
      <w:r w:rsidRPr="000F465E">
        <w:t>us</w:t>
      </w:r>
      <w:r w:rsidR="00773236">
        <w:t>ing</w:t>
      </w:r>
      <w:r w:rsidRPr="000F465E">
        <w:t xml:space="preserve"> a metaphor for</w:t>
      </w:r>
      <w:r w:rsidR="00FE3BF3">
        <w:t xml:space="preserve"> industry</w:t>
      </w:r>
      <w:r w:rsidRPr="000F465E">
        <w:t xml:space="preserve"> to de</w:t>
      </w:r>
      <w:r w:rsidR="00075C77">
        <w:t>scribe the university</w:t>
      </w:r>
      <w:r w:rsidRPr="000F465E">
        <w:t>.</w:t>
      </w:r>
      <w:r w:rsidR="00773236">
        <w:t xml:space="preserve"> </w:t>
      </w:r>
      <w:r w:rsidRPr="000F465E">
        <w:t xml:space="preserve"> </w:t>
      </w:r>
      <w:r w:rsidR="00773236">
        <w:t>He s</w:t>
      </w:r>
      <w:r w:rsidRPr="000F465E">
        <w:t>tat</w:t>
      </w:r>
      <w:r w:rsidR="00773236">
        <w:t>ed</w:t>
      </w:r>
      <w:r w:rsidRPr="000F465E">
        <w:t xml:space="preserve"> that the students </w:t>
      </w:r>
      <w:r w:rsidR="00773236">
        <w:t>we</w:t>
      </w:r>
      <w:r w:rsidRPr="000F465E">
        <w:t>re the raw material the university wishe</w:t>
      </w:r>
      <w:r w:rsidR="00773236">
        <w:t>d</w:t>
      </w:r>
      <w:r w:rsidRPr="000F465E">
        <w:t xml:space="preserve"> to shape and process, </w:t>
      </w:r>
      <w:r w:rsidR="00773236">
        <w:t>and</w:t>
      </w:r>
      <w:r w:rsidRPr="000F465E">
        <w:t xml:space="preserve"> which industry w</w:t>
      </w:r>
      <w:r w:rsidR="00773236">
        <w:t>ould</w:t>
      </w:r>
      <w:r w:rsidRPr="000F465E">
        <w:t xml:space="preserve"> purchase. </w:t>
      </w:r>
      <w:r w:rsidR="00773236">
        <w:t xml:space="preserve"> </w:t>
      </w:r>
      <w:r w:rsidRPr="000F465E">
        <w:t>He use</w:t>
      </w:r>
      <w:r w:rsidR="00773236">
        <w:t>d</w:t>
      </w:r>
      <w:r w:rsidRPr="000F465E">
        <w:t xml:space="preserve"> parallelism to drive the point that they d</w:t>
      </w:r>
      <w:r w:rsidR="00773236">
        <w:t>id</w:t>
      </w:r>
      <w:r w:rsidRPr="000F465E">
        <w:t xml:space="preserve"> not wish to participate in this way, “</w:t>
      </w:r>
      <w:r w:rsidR="006A428A">
        <w:t>Well I ask you to consider—if this is a firm, and if the Board of Regents are the Board of Directors, and if President Kerr in fact is the manager, then I tell you something—the faculty are a bunch of employees and we’re the raw material!</w:t>
      </w:r>
      <w:r w:rsidR="00773236">
        <w:t xml:space="preserve"> </w:t>
      </w:r>
      <w:r w:rsidR="006A428A">
        <w:t xml:space="preserve"> But we’re a bunch of raw material that </w:t>
      </w:r>
      <w:proofErr w:type="gramStart"/>
      <w:r w:rsidR="006A428A">
        <w:t>don’t</w:t>
      </w:r>
      <w:proofErr w:type="gramEnd"/>
      <w:r w:rsidR="006A428A">
        <w:t xml:space="preserve"> mean to be—have any process upon us.  </w:t>
      </w:r>
      <w:r w:rsidRPr="000F465E">
        <w:lastRenderedPageBreak/>
        <w:t>Don’t mean to be made into any product!</w:t>
      </w:r>
      <w:r w:rsidR="006A428A">
        <w:t xml:space="preserve">  Don’t mean--</w:t>
      </w:r>
      <w:r w:rsidRPr="000F465E">
        <w:t>Don’t mean to end up being bought by some clients of the University…”</w:t>
      </w:r>
      <w:r w:rsidR="005D7BD8">
        <w:t xml:space="preserve"> </w:t>
      </w:r>
      <w:proofErr w:type="gramStart"/>
      <w:r w:rsidR="005D7BD8">
        <w:t>(</w:t>
      </w:r>
      <w:proofErr w:type="spellStart"/>
      <w:r w:rsidR="005D7BD8">
        <w:t>Savi</w:t>
      </w:r>
      <w:r w:rsidR="00834EDA">
        <w:t>o</w:t>
      </w:r>
      <w:proofErr w:type="spellEnd"/>
      <w:r w:rsidR="007B74D3">
        <w:t>, 1964, p.</w:t>
      </w:r>
      <w:r w:rsidR="00773236">
        <w:t xml:space="preserve"> </w:t>
      </w:r>
      <w:r w:rsidR="007B74D3">
        <w:t>1-2</w:t>
      </w:r>
      <w:r w:rsidR="005D7BD8">
        <w:t>).</w:t>
      </w:r>
      <w:proofErr w:type="gramEnd"/>
      <w:r w:rsidR="005D7BD8">
        <w:t xml:space="preserve"> </w:t>
      </w:r>
      <w:r w:rsidR="00773236">
        <w:t xml:space="preserve"> </w:t>
      </w:r>
      <w:proofErr w:type="spellStart"/>
      <w:r w:rsidR="005D7BD8">
        <w:t>Savio</w:t>
      </w:r>
      <w:proofErr w:type="spellEnd"/>
      <w:r w:rsidR="005D7BD8">
        <w:t xml:space="preserve"> represent</w:t>
      </w:r>
      <w:r w:rsidR="00773236">
        <w:t>ed</w:t>
      </w:r>
      <w:r w:rsidR="005D7BD8">
        <w:t xml:space="preserve"> the administration as trying to produce a product out of the students. </w:t>
      </w:r>
      <w:r w:rsidRPr="000F465E">
        <w:t xml:space="preserve"> The solution for </w:t>
      </w:r>
      <w:r w:rsidR="00075C77">
        <w:t xml:space="preserve">this problem </w:t>
      </w:r>
      <w:r w:rsidR="00773236">
        <w:t>wa</w:t>
      </w:r>
      <w:r w:rsidRPr="000F465E">
        <w:t>s to stop the machine from running at all by having the demonstration</w:t>
      </w:r>
      <w:r w:rsidR="00075C77">
        <w:t>s</w:t>
      </w:r>
      <w:r w:rsidR="00B21EF1">
        <w:t xml:space="preserve"> and refusing to participate in the arbitrary rules</w:t>
      </w:r>
      <w:r w:rsidR="00FE3BF3">
        <w:t>.</w:t>
      </w:r>
      <w:r w:rsidR="006A428A">
        <w:t xml:space="preserve"> </w:t>
      </w:r>
      <w:r w:rsidR="00773236">
        <w:t xml:space="preserve"> </w:t>
      </w:r>
      <w:proofErr w:type="spellStart"/>
      <w:r w:rsidR="00D06EEE">
        <w:t>Savio</w:t>
      </w:r>
      <w:proofErr w:type="spellEnd"/>
      <w:r w:rsidR="00D06EEE">
        <w:t xml:space="preserve"> illustrate</w:t>
      </w:r>
      <w:r w:rsidR="00773236">
        <w:t>d</w:t>
      </w:r>
      <w:r w:rsidR="00D06EEE">
        <w:t xml:space="preserve"> through the use of metaphor how civil disobedience w</w:t>
      </w:r>
      <w:r w:rsidR="00773236">
        <w:t>ould</w:t>
      </w:r>
      <w:r w:rsidR="00D06EEE">
        <w:t xml:space="preserve"> prevent the machine from running. </w:t>
      </w:r>
      <w:r w:rsidR="00773236">
        <w:t xml:space="preserve"> </w:t>
      </w:r>
      <w:proofErr w:type="spellStart"/>
      <w:r w:rsidR="00D06EEE" w:rsidRPr="00D06EEE">
        <w:t>Savio</w:t>
      </w:r>
      <w:proofErr w:type="spellEnd"/>
      <w:r w:rsidR="00D06EEE" w:rsidRPr="00D06EEE">
        <w:t xml:space="preserve"> clarifie</w:t>
      </w:r>
      <w:r w:rsidR="00773236">
        <w:t>d</w:t>
      </w:r>
      <w:r w:rsidR="00D06EEE" w:rsidRPr="00D06EEE">
        <w:t xml:space="preserve"> that this does not mean they will be breaking anything, contrary to what may be interpreted “…by </w:t>
      </w:r>
      <w:r w:rsidR="007B74D3">
        <w:t>the bigots who run The Examiner</w:t>
      </w:r>
      <w:r w:rsidR="00D06EEE" w:rsidRPr="00D06EEE">
        <w:t xml:space="preserve">” </w:t>
      </w:r>
      <w:r w:rsidR="007B74D3">
        <w:t>(</w:t>
      </w:r>
      <w:proofErr w:type="spellStart"/>
      <w:r w:rsidR="007B74D3">
        <w:t>Savio</w:t>
      </w:r>
      <w:proofErr w:type="spellEnd"/>
      <w:r w:rsidR="007B74D3">
        <w:t>, 1964, p.</w:t>
      </w:r>
      <w:r w:rsidR="00773236">
        <w:t xml:space="preserve"> </w:t>
      </w:r>
      <w:r w:rsidR="007B74D3">
        <w:t>2).</w:t>
      </w:r>
    </w:p>
    <w:p w:rsidR="007B74D3" w:rsidRDefault="006A428A" w:rsidP="007B74D3">
      <w:pPr>
        <w:spacing w:line="480" w:lineRule="auto"/>
        <w:ind w:firstLine="720"/>
      </w:pPr>
      <w:proofErr w:type="spellStart"/>
      <w:r>
        <w:t>Savio</w:t>
      </w:r>
      <w:proofErr w:type="spellEnd"/>
      <w:r>
        <w:t xml:space="preserve"> explain</w:t>
      </w:r>
      <w:r w:rsidR="00773236">
        <w:t>ed</w:t>
      </w:r>
      <w:r w:rsidR="00D06EEE">
        <w:t xml:space="preserve"> that they w</w:t>
      </w:r>
      <w:r w:rsidR="00773236">
        <w:t>ould</w:t>
      </w:r>
      <w:r w:rsidR="000F465E" w:rsidRPr="000F465E">
        <w:t xml:space="preserve"> b</w:t>
      </w:r>
      <w:r w:rsidR="00D06EEE">
        <w:t>e</w:t>
      </w:r>
      <w:r w:rsidR="000F465E" w:rsidRPr="000F465E">
        <w:t xml:space="preserve"> holding their own classes in</w:t>
      </w:r>
      <w:r w:rsidR="00075C77">
        <w:t xml:space="preserve"> Sproul Hall, in</w:t>
      </w:r>
      <w:r w:rsidR="000F465E" w:rsidRPr="000F465E">
        <w:t xml:space="preserve"> which</w:t>
      </w:r>
      <w:r w:rsidR="00075C77">
        <w:t xml:space="preserve"> topics they care</w:t>
      </w:r>
      <w:r w:rsidR="00773236">
        <w:t>d</w:t>
      </w:r>
      <w:r w:rsidR="00075C77">
        <w:t xml:space="preserve"> about w</w:t>
      </w:r>
      <w:r w:rsidR="00773236">
        <w:t>ould</w:t>
      </w:r>
      <w:r w:rsidR="00075C77">
        <w:t xml:space="preserve"> be</w:t>
      </w:r>
      <w:r w:rsidR="000F465E" w:rsidRPr="000F465E">
        <w:t xml:space="preserve"> taught, topics the university wishe</w:t>
      </w:r>
      <w:r w:rsidR="00773236">
        <w:t>d</w:t>
      </w:r>
      <w:r w:rsidR="000F465E" w:rsidRPr="000F465E">
        <w:t xml:space="preserve"> to censor</w:t>
      </w:r>
      <w:r w:rsidR="00773236">
        <w:t>:</w:t>
      </w:r>
      <w:r w:rsidR="000F465E" w:rsidRPr="000F465E">
        <w:t xml:space="preserve"> </w:t>
      </w:r>
      <w:r w:rsidR="004A61DB">
        <w:t>e.g.</w:t>
      </w:r>
      <w:r w:rsidR="007B74D3">
        <w:t xml:space="preserve"> </w:t>
      </w:r>
      <w:r w:rsidR="000F465E" w:rsidRPr="000F465E">
        <w:t>Un Chant d’ Amour,</w:t>
      </w:r>
      <w:r w:rsidR="00C5771F">
        <w:t xml:space="preserve"> </w:t>
      </w:r>
      <w:r>
        <w:t>a</w:t>
      </w:r>
      <w:r w:rsidR="00B21EF1">
        <w:t>n Avant Guard</w:t>
      </w:r>
      <w:r w:rsidR="00834EDA">
        <w:t xml:space="preserve"> French film</w:t>
      </w:r>
      <w:r w:rsidR="00FE3BF3">
        <w:t>,</w:t>
      </w:r>
      <w:r w:rsidRPr="006A428A">
        <w:t xml:space="preserve"> </w:t>
      </w:r>
      <w:r w:rsidR="00834EDA">
        <w:t>which a</w:t>
      </w:r>
      <w:r w:rsidRPr="006A428A">
        <w:t xml:space="preserve"> student group had been denied th</w:t>
      </w:r>
      <w:r>
        <w:t>e right to show</w:t>
      </w:r>
      <w:r w:rsidRPr="006A428A">
        <w:t xml:space="preserve"> (Montgomery,</w:t>
      </w:r>
      <w:r w:rsidR="007B74D3">
        <w:t xml:space="preserve"> 1964,</w:t>
      </w:r>
      <w:r w:rsidRPr="006A428A">
        <w:t xml:space="preserve"> p.</w:t>
      </w:r>
      <w:r w:rsidR="00773236">
        <w:t xml:space="preserve"> </w:t>
      </w:r>
      <w:r w:rsidRPr="006A428A">
        <w:t>18).</w:t>
      </w:r>
      <w:r>
        <w:t xml:space="preserve">  “We’re going to have real classes up there!  They’re </w:t>
      </w:r>
      <w:proofErr w:type="spellStart"/>
      <w:r>
        <w:t>gonna</w:t>
      </w:r>
      <w:proofErr w:type="spellEnd"/>
      <w:r>
        <w:t xml:space="preserve"> be freedom schools conducted up there!  We’re going to have classes on [</w:t>
      </w:r>
      <w:r w:rsidR="000F465E" w:rsidRPr="000F465E">
        <w:t>the</w:t>
      </w:r>
      <w:r>
        <w:t>]</w:t>
      </w:r>
      <w:r w:rsidR="000F465E" w:rsidRPr="000F465E">
        <w:t xml:space="preserve"> first and fourteenth amendments</w:t>
      </w:r>
      <w:r w:rsidR="00D06EEE">
        <w:t xml:space="preserve">!!  We’re </w:t>
      </w:r>
      <w:proofErr w:type="spellStart"/>
      <w:r w:rsidR="00D06EEE">
        <w:t>gonna</w:t>
      </w:r>
      <w:proofErr w:type="spellEnd"/>
      <w:r w:rsidR="00D06EEE">
        <w:t xml:space="preserve"> spend our time learning about the things this University is afraid that we know!”</w:t>
      </w:r>
      <w:r w:rsidR="000F465E" w:rsidRPr="000F465E">
        <w:t xml:space="preserve"> </w:t>
      </w:r>
      <w:proofErr w:type="gramStart"/>
      <w:r w:rsidR="00FD0AAA">
        <w:t>(</w:t>
      </w:r>
      <w:proofErr w:type="spellStart"/>
      <w:r w:rsidR="00FD0AAA">
        <w:t>Savio</w:t>
      </w:r>
      <w:proofErr w:type="spellEnd"/>
      <w:r w:rsidR="007B74D3">
        <w:t>, 1964, p.</w:t>
      </w:r>
      <w:r w:rsidR="00773236">
        <w:t xml:space="preserve"> </w:t>
      </w:r>
      <w:r w:rsidR="007B74D3">
        <w:t>2</w:t>
      </w:r>
      <w:r w:rsidR="00FD0AAA">
        <w:t>).</w:t>
      </w:r>
      <w:proofErr w:type="gramEnd"/>
      <w:r w:rsidR="00FD0AAA">
        <w:t xml:space="preserve">  </w:t>
      </w:r>
      <w:proofErr w:type="spellStart"/>
      <w:r w:rsidR="00FD0AAA">
        <w:t>Savio</w:t>
      </w:r>
      <w:proofErr w:type="spellEnd"/>
      <w:r w:rsidR="00FD0AAA">
        <w:t xml:space="preserve"> explain</w:t>
      </w:r>
      <w:r w:rsidR="008F50FA">
        <w:t>e</w:t>
      </w:r>
      <w:bookmarkStart w:id="0" w:name="_GoBack"/>
      <w:bookmarkEnd w:id="0"/>
      <w:r w:rsidR="00773236">
        <w:t>d</w:t>
      </w:r>
      <w:r w:rsidR="00FD0AAA">
        <w:t xml:space="preserve"> to his audience what this solution w</w:t>
      </w:r>
      <w:r w:rsidR="00773236">
        <w:t>ould</w:t>
      </w:r>
      <w:r w:rsidR="00FD0AAA">
        <w:t xml:space="preserve"> look like</w:t>
      </w:r>
      <w:r w:rsidR="00773236">
        <w:t>:</w:t>
      </w:r>
      <w:r w:rsidR="00FD0AAA">
        <w:t xml:space="preserve"> a lot like education</w:t>
      </w:r>
      <w:r w:rsidR="00834EDA">
        <w:t xml:space="preserve"> in the form of civil disobedience</w:t>
      </w:r>
      <w:r w:rsidR="00FD0AAA">
        <w:t>.</w:t>
      </w:r>
    </w:p>
    <w:p w:rsidR="00B702F5" w:rsidRDefault="000F465E" w:rsidP="007F1515">
      <w:pPr>
        <w:spacing w:line="480" w:lineRule="auto"/>
        <w:jc w:val="center"/>
      </w:pPr>
      <w:r>
        <w:t>ANALYSIS</w:t>
      </w:r>
    </w:p>
    <w:p w:rsidR="00380F51" w:rsidRDefault="000F465E" w:rsidP="007F1515">
      <w:pPr>
        <w:spacing w:line="480" w:lineRule="auto"/>
      </w:pPr>
      <w:r>
        <w:tab/>
      </w:r>
      <w:r w:rsidRPr="000F465E">
        <w:t>The event</w:t>
      </w:r>
      <w:r w:rsidR="00FE3BF3">
        <w:t>s</w:t>
      </w:r>
      <w:r w:rsidRPr="000F465E">
        <w:t xml:space="preserve"> that spurred Mario </w:t>
      </w:r>
      <w:proofErr w:type="spellStart"/>
      <w:r w:rsidRPr="000F465E">
        <w:t>Savio’s</w:t>
      </w:r>
      <w:proofErr w:type="spellEnd"/>
      <w:r w:rsidRPr="000F465E">
        <w:t xml:space="preserve"> speech w</w:t>
      </w:r>
      <w:r w:rsidR="00FE3BF3">
        <w:t>ere</w:t>
      </w:r>
      <w:r w:rsidRPr="000F465E">
        <w:t xml:space="preserve"> the limitations placed on students related to </w:t>
      </w:r>
      <w:r w:rsidR="00C54E68">
        <w:t xml:space="preserve">their </w:t>
      </w:r>
      <w:r w:rsidRPr="000F465E">
        <w:t>political activity</w:t>
      </w:r>
      <w:r w:rsidR="00CA1195">
        <w:t>;</w:t>
      </w:r>
      <w:r w:rsidRPr="000F465E">
        <w:t xml:space="preserve"> the text is in direct response</w:t>
      </w:r>
      <w:r w:rsidR="00FD0AAA">
        <w:t xml:space="preserve"> to</w:t>
      </w:r>
      <w:r w:rsidRPr="000F465E">
        <w:t xml:space="preserve"> and </w:t>
      </w:r>
      <w:r w:rsidR="00CA1195">
        <w:t xml:space="preserve">a </w:t>
      </w:r>
      <w:r w:rsidRPr="000F465E">
        <w:t>violation of the rules pla</w:t>
      </w:r>
      <w:r w:rsidR="00C54E68">
        <w:t xml:space="preserve">ced on them </w:t>
      </w:r>
      <w:r w:rsidRPr="000F465E">
        <w:t xml:space="preserve">by the administration. </w:t>
      </w:r>
      <w:r w:rsidR="00841F51">
        <w:t xml:space="preserve"> </w:t>
      </w:r>
      <w:proofErr w:type="spellStart"/>
      <w:r w:rsidR="00841F51">
        <w:t>Savio</w:t>
      </w:r>
      <w:proofErr w:type="spellEnd"/>
      <w:r w:rsidR="00841F51">
        <w:t xml:space="preserve"> use</w:t>
      </w:r>
      <w:r w:rsidR="00CA1195">
        <w:t>d</w:t>
      </w:r>
      <w:r w:rsidR="00841F51">
        <w:t xml:space="preserve"> a problem/solution structure to highlight the problems facing the students and how the actions taken on behalf of the students serve</w:t>
      </w:r>
      <w:r w:rsidR="00CA1195">
        <w:t>d</w:t>
      </w:r>
      <w:r w:rsidR="00841F51">
        <w:t xml:space="preserve"> as the solution to the problem.  </w:t>
      </w:r>
      <w:r w:rsidR="00995ED1">
        <w:t xml:space="preserve">The dramatic approach of this speech reads much like a story in </w:t>
      </w:r>
      <w:r w:rsidR="00687E0D">
        <w:t xml:space="preserve">which </w:t>
      </w:r>
      <w:r w:rsidR="00687E0D">
        <w:lastRenderedPageBreak/>
        <w:t>Savio tells how the university performs as an autocracy and what the</w:t>
      </w:r>
      <w:r w:rsidR="00FE3BF3">
        <w:t xml:space="preserve"> students</w:t>
      </w:r>
      <w:r w:rsidR="00687E0D">
        <w:t xml:space="preserve"> intend to do about it</w:t>
      </w:r>
      <w:r w:rsidR="00995ED1">
        <w:t>.</w:t>
      </w:r>
    </w:p>
    <w:p w:rsidR="00E1593B" w:rsidRDefault="00834EDA" w:rsidP="002C41F2">
      <w:pPr>
        <w:spacing w:line="480" w:lineRule="auto"/>
        <w:ind w:firstLine="720"/>
      </w:pPr>
      <w:r>
        <w:t>H</w:t>
      </w:r>
      <w:r w:rsidR="00380F51">
        <w:t>ow the story</w:t>
      </w:r>
      <w:r w:rsidR="00380F51" w:rsidRPr="00380F51">
        <w:t xml:space="preserve"> work</w:t>
      </w:r>
      <w:r w:rsidR="00380F51">
        <w:t>s</w:t>
      </w:r>
      <w:r w:rsidR="00380F51" w:rsidRPr="00380F51">
        <w:t xml:space="preserve"> in the s</w:t>
      </w:r>
      <w:r w:rsidR="00C428F3">
        <w:t>peech can be interpreted</w:t>
      </w:r>
      <w:r w:rsidR="00C428F3" w:rsidRPr="00C428F3">
        <w:t xml:space="preserve"> by the dramatic </w:t>
      </w:r>
      <w:proofErr w:type="spellStart"/>
      <w:r w:rsidR="00C428F3" w:rsidRPr="00C428F3">
        <w:t>Burkeian</w:t>
      </w:r>
      <w:proofErr w:type="spellEnd"/>
      <w:r w:rsidR="00C428F3" w:rsidRPr="00C428F3">
        <w:t xml:space="preserve"> search model</w:t>
      </w:r>
      <w:r w:rsidR="000F465E" w:rsidRPr="000F465E">
        <w:t xml:space="preserve">. </w:t>
      </w:r>
      <w:r w:rsidR="00CA1195">
        <w:t xml:space="preserve"> </w:t>
      </w:r>
      <w:r w:rsidR="00380F51">
        <w:t xml:space="preserve">“Burke believed that all messages are essentially dramas.  He created the pentad as a way to examine the dramatic elements present in messages that on their face don’t appear dramatic.  </w:t>
      </w:r>
      <w:proofErr w:type="gramStart"/>
      <w:r w:rsidR="00380F51">
        <w:t>By identifying the act, agent, agency, scene and purpose of a message, we start</w:t>
      </w:r>
      <w:r>
        <w:t xml:space="preserve"> to see the component</w:t>
      </w:r>
      <w:r w:rsidR="00380F51">
        <w:t xml:space="preserve"> parts of the rhetorical event” (</w:t>
      </w:r>
      <w:r w:rsidR="007B74D3">
        <w:t>Stoner &amp; Perkins, 2005</w:t>
      </w:r>
      <w:r w:rsidR="00380F51">
        <w:t xml:space="preserve">, </w:t>
      </w:r>
      <w:r w:rsidR="007B74D3">
        <w:t>p.</w:t>
      </w:r>
      <w:r w:rsidR="00CA1195">
        <w:t xml:space="preserve"> </w:t>
      </w:r>
      <w:r w:rsidR="00380F51">
        <w:t>219).</w:t>
      </w:r>
      <w:proofErr w:type="gramEnd"/>
      <w:r w:rsidR="00380F51">
        <w:t xml:space="preserve">  </w:t>
      </w:r>
      <w:r w:rsidR="00C428F3">
        <w:t>Through this structure</w:t>
      </w:r>
      <w:r w:rsidR="00CA1195">
        <w:t>,</w:t>
      </w:r>
      <w:r w:rsidR="00C428F3">
        <w:t xml:space="preserve"> we are better able to identify how these parts work together. </w:t>
      </w:r>
      <w:r w:rsidR="00CA1195">
        <w:t xml:space="preserve"> </w:t>
      </w:r>
      <w:r w:rsidR="009056B8">
        <w:t xml:space="preserve">The focus that </w:t>
      </w:r>
      <w:proofErr w:type="spellStart"/>
      <w:r w:rsidR="009056B8">
        <w:t>Savio</w:t>
      </w:r>
      <w:proofErr w:type="spellEnd"/>
      <w:r w:rsidR="009056B8">
        <w:t xml:space="preserve"> ma</w:t>
      </w:r>
      <w:r w:rsidR="00CA1195">
        <w:t>de</w:t>
      </w:r>
      <w:r w:rsidR="009056B8">
        <w:t xml:space="preserve"> is on </w:t>
      </w:r>
      <w:r w:rsidR="00C428F3" w:rsidRPr="00C428F3">
        <w:t>the scene and purpose</w:t>
      </w:r>
      <w:r w:rsidR="009056B8">
        <w:t>.</w:t>
      </w:r>
      <w:r w:rsidR="00C428F3">
        <w:t xml:space="preserve"> </w:t>
      </w:r>
      <w:r w:rsidR="00CA1195">
        <w:t xml:space="preserve"> </w:t>
      </w:r>
      <w:r w:rsidR="00C428F3">
        <w:t xml:space="preserve">While each component factors into the rhetorical event, from the text alone one can see </w:t>
      </w:r>
      <w:r w:rsidR="009056B8">
        <w:t>that the focus was</w:t>
      </w:r>
      <w:r w:rsidR="00C428F3">
        <w:t xml:space="preserve"> on setting the stage</w:t>
      </w:r>
      <w:r w:rsidR="009056B8">
        <w:t xml:space="preserve"> and describing the </w:t>
      </w:r>
      <w:r w:rsidR="00630E71">
        <w:t>purpose of the performance</w:t>
      </w:r>
      <w:r w:rsidR="00C428F3">
        <w:t>.</w:t>
      </w:r>
    </w:p>
    <w:p w:rsidR="00095132" w:rsidRDefault="000F465E" w:rsidP="00E52669">
      <w:pPr>
        <w:spacing w:line="480" w:lineRule="auto"/>
        <w:ind w:firstLine="720"/>
      </w:pPr>
      <w:r w:rsidRPr="000F465E">
        <w:t xml:space="preserve">Understanding this speech is dependent on a </w:t>
      </w:r>
      <w:r w:rsidR="00687E0D">
        <w:t>fair amount of knowledge a</w:t>
      </w:r>
      <w:r w:rsidR="00E1593B">
        <w:t>bout the context, including the events on</w:t>
      </w:r>
      <w:r w:rsidRPr="000F465E">
        <w:t xml:space="preserve"> campus</w:t>
      </w:r>
      <w:r w:rsidR="00E1593B">
        <w:t xml:space="preserve"> as well as the political environment of the 1960s</w:t>
      </w:r>
      <w:r w:rsidRPr="000F465E">
        <w:t>.</w:t>
      </w:r>
      <w:r w:rsidR="00950563">
        <w:t xml:space="preserve">  </w:t>
      </w:r>
      <w:proofErr w:type="gramStart"/>
      <w:r w:rsidR="00950563">
        <w:t>“Featuring scene in discourse focuses attention on the material conditions of all involved—</w:t>
      </w:r>
      <w:proofErr w:type="spellStart"/>
      <w:r w:rsidR="00950563">
        <w:t>rhetor</w:t>
      </w:r>
      <w:proofErr w:type="spellEnd"/>
      <w:r w:rsidR="00950563">
        <w:t xml:space="preserve"> and audience” (</w:t>
      </w:r>
      <w:r w:rsidR="007B74D3">
        <w:t>Stoner &amp; Perkins, 2005</w:t>
      </w:r>
      <w:r w:rsidR="00950563">
        <w:t xml:space="preserve">, </w:t>
      </w:r>
      <w:r w:rsidR="007B74D3">
        <w:t>p.</w:t>
      </w:r>
      <w:r w:rsidR="00CA1195">
        <w:t xml:space="preserve"> </w:t>
      </w:r>
      <w:r w:rsidR="00950563">
        <w:t>225).</w:t>
      </w:r>
      <w:proofErr w:type="gramEnd"/>
      <w:r w:rsidR="00950563">
        <w:t xml:space="preserve">  When a rhetorical act takes place focus</w:t>
      </w:r>
      <w:r w:rsidR="00CA1195">
        <w:t>ing</w:t>
      </w:r>
      <w:r w:rsidR="00950563">
        <w:t xml:space="preserve"> largely on the situation, the scene becomes a </w:t>
      </w:r>
      <w:r w:rsidR="00267F58">
        <w:t xml:space="preserve">looking glass into what elements are in </w:t>
      </w:r>
      <w:r w:rsidR="00630E71">
        <w:t>effect.</w:t>
      </w:r>
      <w:r w:rsidR="00420688">
        <w:t xml:space="preserve"> </w:t>
      </w:r>
      <w:r w:rsidR="00630E71">
        <w:t xml:space="preserve"> </w:t>
      </w:r>
      <w:proofErr w:type="spellStart"/>
      <w:r w:rsidR="00420688">
        <w:t>Savio</w:t>
      </w:r>
      <w:proofErr w:type="spellEnd"/>
      <w:r w:rsidR="00420688">
        <w:t xml:space="preserve"> t</w:t>
      </w:r>
      <w:r w:rsidR="00CA1195">
        <w:t>old</w:t>
      </w:r>
      <w:r w:rsidR="00420688">
        <w:t xml:space="preserve"> the audience of the events that surround</w:t>
      </w:r>
      <w:r w:rsidR="00CA1195">
        <w:t>ed</w:t>
      </w:r>
      <w:r w:rsidR="00420688">
        <w:t xml:space="preserve"> the sit-in.  He talk</w:t>
      </w:r>
      <w:r w:rsidR="00CA1195">
        <w:t>ed</w:t>
      </w:r>
      <w:r w:rsidR="00420688">
        <w:t xml:space="preserve"> about the strike breakers, the bureaucratic painters’ union</w:t>
      </w:r>
      <w:r w:rsidR="004A61DB">
        <w:t>, and the university’s attempts to mold the students into products.</w:t>
      </w:r>
      <w:r w:rsidR="00630E71">
        <w:t xml:space="preserve"> </w:t>
      </w:r>
      <w:r w:rsidR="00420688">
        <w:t xml:space="preserve"> </w:t>
      </w:r>
      <w:proofErr w:type="spellStart"/>
      <w:r w:rsidR="00E52669">
        <w:t>Savio</w:t>
      </w:r>
      <w:proofErr w:type="spellEnd"/>
      <w:r w:rsidR="00E52669">
        <w:t xml:space="preserve"> t</w:t>
      </w:r>
      <w:r w:rsidR="00CA1195">
        <w:t>ook</w:t>
      </w:r>
      <w:r w:rsidR="00E52669">
        <w:t xml:space="preserve"> his audience through the events,</w:t>
      </w:r>
      <w:r w:rsidR="00420688">
        <w:t xml:space="preserve"> </w:t>
      </w:r>
      <w:r w:rsidR="00E52669">
        <w:t xml:space="preserve">“If President Kerr actually tried to get something more liberal out of the Regents in his telephone conversation, why didn’t he make some public statement to that effect?  And the answer we </w:t>
      </w:r>
      <w:r w:rsidR="00630E71">
        <w:t>received</w:t>
      </w:r>
      <w:r w:rsidR="00E52669">
        <w:t xml:space="preserve"> –from a well-meaning liberal—was the following: He said, </w:t>
      </w:r>
      <w:r w:rsidR="00CA1195">
        <w:t>‘</w:t>
      </w:r>
      <w:r w:rsidR="00E52669">
        <w:t>Would you ever imagine the manager of a firm making a statement publicly in opposition to his Board of Directors?’”</w:t>
      </w:r>
      <w:r w:rsidR="00630E71">
        <w:t xml:space="preserve"> </w:t>
      </w:r>
      <w:proofErr w:type="gramStart"/>
      <w:r w:rsidR="00630E71">
        <w:t>(</w:t>
      </w:r>
      <w:proofErr w:type="spellStart"/>
      <w:r w:rsidR="00630E71">
        <w:t>Savio</w:t>
      </w:r>
      <w:proofErr w:type="spellEnd"/>
      <w:r w:rsidR="007B74D3">
        <w:t>, 1964, p.</w:t>
      </w:r>
      <w:r w:rsidR="00CA1195">
        <w:t xml:space="preserve"> </w:t>
      </w:r>
      <w:r w:rsidR="007B74D3">
        <w:t>1</w:t>
      </w:r>
      <w:r w:rsidR="00630E71">
        <w:t>).</w:t>
      </w:r>
      <w:proofErr w:type="gramEnd"/>
      <w:r w:rsidR="00267F58">
        <w:t xml:space="preserve">  He t</w:t>
      </w:r>
      <w:r w:rsidR="00CA1195">
        <w:t>old</w:t>
      </w:r>
      <w:r w:rsidR="00267F58">
        <w:t xml:space="preserve"> a story of how the </w:t>
      </w:r>
      <w:r w:rsidR="009056B8">
        <w:lastRenderedPageBreak/>
        <w:t xml:space="preserve">environment on the campus and the rules set forth by administration </w:t>
      </w:r>
      <w:r w:rsidR="00267F58">
        <w:t>le</w:t>
      </w:r>
      <w:r w:rsidR="00630E71">
        <w:t>d to</w:t>
      </w:r>
      <w:r w:rsidR="00C61612">
        <w:t xml:space="preserve"> th</w:t>
      </w:r>
      <w:r w:rsidR="00184551">
        <w:t xml:space="preserve">e demonstrations </w:t>
      </w:r>
      <w:r w:rsidR="00C61612">
        <w:t xml:space="preserve">taking place.  </w:t>
      </w:r>
      <w:r w:rsidR="00950563">
        <w:t>To fully understand the speech given by Savio, one must under</w:t>
      </w:r>
      <w:r w:rsidR="00E1593B">
        <w:t xml:space="preserve">stand that the political </w:t>
      </w:r>
      <w:r w:rsidR="00095132">
        <w:t xml:space="preserve">climate at that </w:t>
      </w:r>
      <w:r w:rsidR="00E1593B">
        <w:t>time was changing</w:t>
      </w:r>
      <w:r w:rsidR="00630E71">
        <w:t>;</w:t>
      </w:r>
      <w:r w:rsidR="00E1593B">
        <w:t xml:space="preserve"> political awareness</w:t>
      </w:r>
      <w:r w:rsidR="00630E71">
        <w:t xml:space="preserve"> was</w:t>
      </w:r>
      <w:r w:rsidR="00E1593B">
        <w:t xml:space="preserve"> growing</w:t>
      </w:r>
      <w:r w:rsidR="00630E71">
        <w:t xml:space="preserve"> and people were getting tired of being told what to do</w:t>
      </w:r>
      <w:r w:rsidR="00950563">
        <w:t>.</w:t>
      </w:r>
    </w:p>
    <w:p w:rsidR="00950563" w:rsidRDefault="00995ED1" w:rsidP="007F1515">
      <w:pPr>
        <w:spacing w:line="480" w:lineRule="auto"/>
        <w:ind w:firstLine="720"/>
      </w:pPr>
      <w:proofErr w:type="spellStart"/>
      <w:r>
        <w:t>Savio</w:t>
      </w:r>
      <w:proofErr w:type="spellEnd"/>
      <w:r>
        <w:t xml:space="preserve"> cho</w:t>
      </w:r>
      <w:r w:rsidR="00CA1195">
        <w:t>se</w:t>
      </w:r>
      <w:r>
        <w:t xml:space="preserve"> to focus on the purpose of</w:t>
      </w:r>
      <w:r w:rsidR="00630E71">
        <w:t xml:space="preserve"> his agency through</w:t>
      </w:r>
      <w:r>
        <w:t xml:space="preserve"> the act itself. </w:t>
      </w:r>
      <w:r w:rsidR="00CA1195">
        <w:t xml:space="preserve"> </w:t>
      </w:r>
      <w:r>
        <w:t xml:space="preserve">The </w:t>
      </w:r>
      <w:r w:rsidR="00095132">
        <w:t>reasons for this movement play</w:t>
      </w:r>
      <w:r w:rsidR="00CA1195">
        <w:t>ed</w:t>
      </w:r>
      <w:r w:rsidR="00630E71">
        <w:t xml:space="preserve"> the greater role</w:t>
      </w:r>
      <w:r w:rsidR="00CA1195">
        <w:t>,</w:t>
      </w:r>
      <w:r w:rsidR="00630E71">
        <w:t xml:space="preserve"> lead</w:t>
      </w:r>
      <w:r w:rsidR="00CA1195">
        <w:t>ing</w:t>
      </w:r>
      <w:r w:rsidR="00630E71">
        <w:t xml:space="preserve"> </w:t>
      </w:r>
      <w:r>
        <w:t xml:space="preserve">the actors participating in it.  </w:t>
      </w:r>
      <w:r w:rsidR="00095132">
        <w:t>Showcased in the pro</w:t>
      </w:r>
      <w:r w:rsidR="00630E71">
        <w:t>blem/solution structure is the FSM</w:t>
      </w:r>
      <w:r w:rsidR="00095132">
        <w:t>’s purpose.  “There’s a time when the operation of the machine becomes so odious, makes you so sick at heart that you can’t take part!  You can’t even passively take part!  And you’ve got to put you</w:t>
      </w:r>
      <w:r w:rsidR="00CA1195">
        <w:t>r</w:t>
      </w:r>
      <w:r w:rsidR="00095132">
        <w:t xml:space="preserve"> bodies upon the gears and upon the wheels, upon the levers, upon the </w:t>
      </w:r>
      <w:r w:rsidR="00304F28">
        <w:t>apparatus—and you’ve got to make it stop!”</w:t>
      </w:r>
      <w:r w:rsidR="00CA1195">
        <w:t xml:space="preserve"> </w:t>
      </w:r>
      <w:proofErr w:type="gramStart"/>
      <w:r w:rsidR="00983E15">
        <w:t>(</w:t>
      </w:r>
      <w:proofErr w:type="spellStart"/>
      <w:r w:rsidR="00630E71">
        <w:t>Savio</w:t>
      </w:r>
      <w:proofErr w:type="spellEnd"/>
      <w:r w:rsidR="007B74D3">
        <w:t>, 1964, p.</w:t>
      </w:r>
      <w:r w:rsidR="00CA1195">
        <w:t xml:space="preserve"> </w:t>
      </w:r>
      <w:r w:rsidR="007B74D3">
        <w:t>2</w:t>
      </w:r>
      <w:r w:rsidR="00983E15">
        <w:t>)</w:t>
      </w:r>
      <w:r w:rsidR="00CA1195">
        <w:t>.</w:t>
      </w:r>
      <w:proofErr w:type="gramEnd"/>
      <w:r w:rsidR="009056B8">
        <w:t xml:space="preserve">  </w:t>
      </w:r>
      <w:proofErr w:type="spellStart"/>
      <w:r w:rsidR="009056B8">
        <w:t>Savio</w:t>
      </w:r>
      <w:proofErr w:type="spellEnd"/>
      <w:r w:rsidR="009056B8">
        <w:t xml:space="preserve"> characterize</w:t>
      </w:r>
      <w:r w:rsidR="00CA1195">
        <w:t>d</w:t>
      </w:r>
      <w:r w:rsidR="009056B8">
        <w:t xml:space="preserve"> the problem </w:t>
      </w:r>
      <w:r w:rsidR="0069445F">
        <w:t>and</w:t>
      </w:r>
      <w:r w:rsidR="00095132">
        <w:t xml:space="preserve"> </w:t>
      </w:r>
      <w:r w:rsidRPr="00995ED1">
        <w:t>use</w:t>
      </w:r>
      <w:r w:rsidR="00CA1195">
        <w:t>d</w:t>
      </w:r>
      <w:r w:rsidRPr="00995ED1">
        <w:t xml:space="preserve"> </w:t>
      </w:r>
      <w:r w:rsidR="0069445F">
        <w:t>the</w:t>
      </w:r>
      <w:r w:rsidRPr="00995ED1">
        <w:t xml:space="preserve"> metaphor </w:t>
      </w:r>
      <w:r w:rsidR="00304F28">
        <w:t xml:space="preserve">of stopping the machine to demonstrate to </w:t>
      </w:r>
      <w:r w:rsidRPr="00995ED1">
        <w:t>the audience</w:t>
      </w:r>
      <w:r w:rsidR="0069445F">
        <w:t xml:space="preserve"> the solution</w:t>
      </w:r>
      <w:r w:rsidR="00CA1195">
        <w:t>:</w:t>
      </w:r>
      <w:r w:rsidR="00304F28">
        <w:t xml:space="preserve"> their purpose</w:t>
      </w:r>
      <w:r w:rsidR="00C61612">
        <w:t xml:space="preserve"> and the purpose of the movement</w:t>
      </w:r>
      <w:r w:rsidR="00304F28">
        <w:t>.</w:t>
      </w:r>
      <w:r w:rsidR="00306174">
        <w:t xml:space="preserve">  </w:t>
      </w:r>
      <w:r w:rsidR="00630E71">
        <w:t>The metaphor is understood as</w:t>
      </w:r>
      <w:r w:rsidR="00306174">
        <w:t xml:space="preserve"> the purpose for the audience because a</w:t>
      </w:r>
      <w:r w:rsidR="00304F28">
        <w:t xml:space="preserve"> </w:t>
      </w:r>
      <w:r w:rsidR="00216641">
        <w:t>“</w:t>
      </w:r>
      <w:r w:rsidR="00CA1195">
        <w:t>m</w:t>
      </w:r>
      <w:r w:rsidR="00216641" w:rsidRPr="00216641">
        <w:t xml:space="preserve">etaphor is both communicative stimulus and mental response.  As stimulus, it is the identifying of an idea or object through a sign which </w:t>
      </w:r>
      <w:r w:rsidR="00306174" w:rsidRPr="00216641">
        <w:t>ge</w:t>
      </w:r>
      <w:r w:rsidR="00306174">
        <w:t>ne</w:t>
      </w:r>
      <w:r w:rsidR="00306174" w:rsidRPr="00216641">
        <w:t>rally</w:t>
      </w:r>
      <w:r w:rsidR="00216641" w:rsidRPr="00216641">
        <w:t xml:space="preserve"> denotes an entirely different idea or object.  As, a r</w:t>
      </w:r>
      <w:r w:rsidR="00216641">
        <w:t>esponse</w:t>
      </w:r>
      <w:r w:rsidR="00216641" w:rsidRPr="00216641">
        <w:t>, it is an interaction of two thoughts</w:t>
      </w:r>
      <w:r w:rsidR="00216641">
        <w:t>” (O</w:t>
      </w:r>
      <w:r w:rsidR="007B74D3">
        <w:t>s</w:t>
      </w:r>
      <w:r w:rsidR="00216641">
        <w:t xml:space="preserve">born &amp; </w:t>
      </w:r>
      <w:proofErr w:type="spellStart"/>
      <w:r w:rsidR="00216641">
        <w:t>Eh</w:t>
      </w:r>
      <w:r w:rsidR="007B74D3">
        <w:t>nin</w:t>
      </w:r>
      <w:r w:rsidR="00216641">
        <w:t>ger</w:t>
      </w:r>
      <w:proofErr w:type="spellEnd"/>
      <w:r w:rsidR="007B74D3">
        <w:t>, 2003, p.</w:t>
      </w:r>
      <w:r w:rsidR="00CA1195">
        <w:t xml:space="preserve"> </w:t>
      </w:r>
      <w:r w:rsidR="007B74D3">
        <w:t>226</w:t>
      </w:r>
      <w:r w:rsidR="00216641">
        <w:t xml:space="preserve">).  </w:t>
      </w:r>
      <w:r w:rsidR="00306174">
        <w:t>The metaphor is an interaction of ideas</w:t>
      </w:r>
      <w:r w:rsidR="00630E71">
        <w:t xml:space="preserve">, which represents a subject by an idea </w:t>
      </w:r>
      <w:r w:rsidR="00D278C5">
        <w:t>with which</w:t>
      </w:r>
      <w:r w:rsidR="00630E71">
        <w:t xml:space="preserve"> it is not commonly associated</w:t>
      </w:r>
      <w:r w:rsidR="00306174">
        <w:t>.  By representing the administration as an industrial machine</w:t>
      </w:r>
      <w:r w:rsidR="00CA1195">
        <w:t>,</w:t>
      </w:r>
      <w:r w:rsidR="00306174">
        <w:t xml:space="preserve"> he cast a new light on the administration.</w:t>
      </w:r>
      <w:r w:rsidR="00216641" w:rsidRPr="00216641">
        <w:t xml:space="preserve"> </w:t>
      </w:r>
      <w:r w:rsidR="00CA1195">
        <w:t xml:space="preserve"> </w:t>
      </w:r>
      <w:proofErr w:type="spellStart"/>
      <w:r w:rsidR="00306174">
        <w:t>Savio</w:t>
      </w:r>
      <w:proofErr w:type="spellEnd"/>
      <w:r w:rsidR="00C61612">
        <w:t xml:space="preserve"> needed </w:t>
      </w:r>
      <w:r w:rsidR="00306174">
        <w:t>the audience</w:t>
      </w:r>
      <w:r w:rsidR="00630E71">
        <w:t xml:space="preserve"> </w:t>
      </w:r>
      <w:r w:rsidR="00C61612">
        <w:t>to have</w:t>
      </w:r>
      <w:r w:rsidRPr="00995ED1">
        <w:t xml:space="preserve"> an </w:t>
      </w:r>
      <w:r w:rsidR="00630E71">
        <w:t xml:space="preserve">interpretation </w:t>
      </w:r>
      <w:r w:rsidR="00630E71" w:rsidRPr="00995ED1">
        <w:t>of</w:t>
      </w:r>
      <w:r w:rsidRPr="00995ED1">
        <w:t xml:space="preserve"> reality </w:t>
      </w:r>
      <w:r w:rsidR="002B40B3">
        <w:t xml:space="preserve">outside of </w:t>
      </w:r>
      <w:r w:rsidR="00D278C5">
        <w:t>that to which</w:t>
      </w:r>
      <w:r w:rsidR="00630E71">
        <w:t xml:space="preserve"> they were accustomed</w:t>
      </w:r>
      <w:r w:rsidRPr="00995ED1">
        <w:t>.</w:t>
      </w:r>
      <w:r w:rsidR="003F4D9C">
        <w:t xml:space="preserve"> </w:t>
      </w:r>
      <w:r w:rsidR="00630E71">
        <w:t xml:space="preserve"> </w:t>
      </w:r>
      <w:r w:rsidR="002B40B3">
        <w:t>The audience may not have ever associated the two ideas</w:t>
      </w:r>
      <w:r w:rsidR="00630E71">
        <w:t xml:space="preserve"> before</w:t>
      </w:r>
      <w:r w:rsidR="002B40B3">
        <w:t xml:space="preserve">.  </w:t>
      </w:r>
      <w:r w:rsidR="00C61612">
        <w:t xml:space="preserve">The administration </w:t>
      </w:r>
      <w:r w:rsidR="001E71D7">
        <w:t>wa</w:t>
      </w:r>
      <w:r w:rsidR="00C61612">
        <w:t xml:space="preserve">s not literally a </w:t>
      </w:r>
      <w:r w:rsidR="00983E15">
        <w:t>machine, but</w:t>
      </w:r>
      <w:r w:rsidR="00C61612">
        <w:t xml:space="preserve"> the use of</w:t>
      </w:r>
      <w:r w:rsidR="00983E15">
        <w:t xml:space="preserve"> metaphor create</w:t>
      </w:r>
      <w:r w:rsidR="001E71D7">
        <w:t>d</w:t>
      </w:r>
      <w:r w:rsidR="00983E15">
        <w:t xml:space="preserve"> this</w:t>
      </w:r>
      <w:r w:rsidR="00C61612">
        <w:t xml:space="preserve"> reality for the audience</w:t>
      </w:r>
      <w:r w:rsidR="00983E15">
        <w:t xml:space="preserve"> to see</w:t>
      </w:r>
      <w:r w:rsidR="00304F28" w:rsidRPr="00304F28">
        <w:t xml:space="preserve">.  </w:t>
      </w:r>
      <w:r w:rsidR="00983E15" w:rsidRPr="00983E15">
        <w:t>The scene, as highlighted by the examples of censorship</w:t>
      </w:r>
      <w:r w:rsidR="00EE4D66">
        <w:t>,</w:t>
      </w:r>
      <w:r w:rsidR="00983E15" w:rsidRPr="00983E15">
        <w:t xml:space="preserve"> and the purpose, employed by his use of metaphor,</w:t>
      </w:r>
      <w:r w:rsidR="00630E71">
        <w:t xml:space="preserve"> shows the motivation of the rhetoric as seeking change</w:t>
      </w:r>
      <w:r w:rsidR="00983E15" w:rsidRPr="00983E15">
        <w:t>.</w:t>
      </w:r>
    </w:p>
    <w:p w:rsidR="007B74D3" w:rsidRDefault="007B74D3" w:rsidP="007F1515">
      <w:pPr>
        <w:spacing w:line="480" w:lineRule="auto"/>
        <w:ind w:firstLine="720"/>
      </w:pPr>
    </w:p>
    <w:p w:rsidR="00203FFD" w:rsidRDefault="00983E15" w:rsidP="007F1515">
      <w:pPr>
        <w:spacing w:line="480" w:lineRule="auto"/>
        <w:jc w:val="center"/>
      </w:pPr>
      <w:r>
        <w:t>INTREPRETATION</w:t>
      </w:r>
    </w:p>
    <w:p w:rsidR="00EC3AD3" w:rsidRDefault="00D3167D" w:rsidP="00EC3AD3">
      <w:pPr>
        <w:spacing w:line="480" w:lineRule="auto"/>
        <w:ind w:firstLine="720"/>
      </w:pPr>
      <w:r>
        <w:t xml:space="preserve">The 1960s were </w:t>
      </w:r>
      <w:r w:rsidR="00630E71">
        <w:t>a time full of</w:t>
      </w:r>
      <w:r>
        <w:t xml:space="preserve"> attempts to change the status quo.  While </w:t>
      </w:r>
      <w:proofErr w:type="spellStart"/>
      <w:r>
        <w:t>Savio’s</w:t>
      </w:r>
      <w:proofErr w:type="spellEnd"/>
      <w:r>
        <w:t xml:space="preserve"> speech touche</w:t>
      </w:r>
      <w:r w:rsidR="001E71D7">
        <w:t>d</w:t>
      </w:r>
      <w:r>
        <w:t xml:space="preserve"> on only the limited conditions plaguing the UC Berkeley campus, it speaks</w:t>
      </w:r>
      <w:r w:rsidR="00630E71">
        <w:t xml:space="preserve"> to the much larger</w:t>
      </w:r>
      <w:r>
        <w:t xml:space="preserve"> political climate. </w:t>
      </w:r>
      <w:r w:rsidR="001E71D7">
        <w:t xml:space="preserve"> </w:t>
      </w:r>
      <w:r>
        <w:t>Burke’s model allows for a greater</w:t>
      </w:r>
      <w:r w:rsidRPr="00D3167D">
        <w:t xml:space="preserve"> understand</w:t>
      </w:r>
      <w:r>
        <w:t>ing o</w:t>
      </w:r>
      <w:r w:rsidR="001E71D7">
        <w:t>f</w:t>
      </w:r>
      <w:r>
        <w:t xml:space="preserve"> the motives behind this speech</w:t>
      </w:r>
      <w:r w:rsidRPr="00D3167D">
        <w:t>.</w:t>
      </w:r>
      <w:r w:rsidR="002B40B3">
        <w:t xml:space="preserve">  </w:t>
      </w:r>
      <w:r w:rsidR="0099182C">
        <w:t>“Burke suggests that an analyst can piece together motives for discourse by examining the text itself.  What a person says gives indication of a person’s values…motives are traces of our philosophies” (</w:t>
      </w:r>
      <w:r w:rsidR="007B74D3">
        <w:t>Stoner &amp; Perkins, 2005</w:t>
      </w:r>
      <w:r w:rsidR="0099182C">
        <w:t xml:space="preserve">, </w:t>
      </w:r>
      <w:r w:rsidR="007B74D3">
        <w:t>p.</w:t>
      </w:r>
      <w:r w:rsidR="001E71D7">
        <w:t xml:space="preserve"> </w:t>
      </w:r>
      <w:r w:rsidR="0099182C">
        <w:t>223).</w:t>
      </w:r>
      <w:r w:rsidRPr="00D3167D">
        <w:t xml:space="preserve"> </w:t>
      </w:r>
      <w:r w:rsidR="001E71D7">
        <w:t xml:space="preserve"> </w:t>
      </w:r>
      <w:r w:rsidR="0099182C">
        <w:t>By looking at the text</w:t>
      </w:r>
      <w:r w:rsidR="001E71D7">
        <w:t>,</w:t>
      </w:r>
      <w:r w:rsidR="0099182C">
        <w:t xml:space="preserve"> one can start to discover what it is that </w:t>
      </w:r>
      <w:proofErr w:type="spellStart"/>
      <w:r w:rsidR="0099182C">
        <w:t>rhetor</w:t>
      </w:r>
      <w:proofErr w:type="spellEnd"/>
      <w:r w:rsidR="0099182C">
        <w:t xml:space="preserve"> values.  The philosophies of Savio are indicated through the rhetorical choices he made in his speech. </w:t>
      </w:r>
      <w:r w:rsidR="00BD6588">
        <w:t xml:space="preserve"> </w:t>
      </w:r>
      <w:r w:rsidR="00BD6588" w:rsidRPr="00BD6588">
        <w:t xml:space="preserve">In the depiction of the scene, </w:t>
      </w:r>
      <w:proofErr w:type="spellStart"/>
      <w:r w:rsidR="00BD6588" w:rsidRPr="00BD6588">
        <w:t>Savio</w:t>
      </w:r>
      <w:proofErr w:type="spellEnd"/>
      <w:r w:rsidR="00BD6588" w:rsidRPr="00BD6588">
        <w:t xml:space="preserve"> create</w:t>
      </w:r>
      <w:r w:rsidR="001E71D7">
        <w:t>d</w:t>
      </w:r>
      <w:r w:rsidR="00BD6588" w:rsidRPr="00BD6588">
        <w:t xml:space="preserve"> the proble</w:t>
      </w:r>
      <w:r w:rsidR="00BD6588">
        <w:t>m as the administration and the</w:t>
      </w:r>
      <w:r w:rsidR="00BD6588" w:rsidRPr="00BD6588">
        <w:t xml:space="preserve"> “whole mode of arbitrary exerci</w:t>
      </w:r>
      <w:r w:rsidR="00BD6588">
        <w:t>se of arbitrary power” (</w:t>
      </w:r>
      <w:proofErr w:type="spellStart"/>
      <w:r w:rsidR="00BD6588">
        <w:t>Savio</w:t>
      </w:r>
      <w:proofErr w:type="spellEnd"/>
      <w:r w:rsidR="007B74D3">
        <w:t>, 1964, p.</w:t>
      </w:r>
      <w:r w:rsidR="001E71D7">
        <w:t xml:space="preserve"> </w:t>
      </w:r>
      <w:r w:rsidR="007B74D3">
        <w:t>1</w:t>
      </w:r>
      <w:r w:rsidR="00BD6588" w:rsidRPr="00BD6588">
        <w:t>) in which</w:t>
      </w:r>
      <w:r w:rsidR="00BD6588">
        <w:t xml:space="preserve"> the university </w:t>
      </w:r>
      <w:r w:rsidR="001E71D7">
        <w:t>wa</w:t>
      </w:r>
      <w:r w:rsidR="00BD6588">
        <w:t>s run.</w:t>
      </w:r>
      <w:r w:rsidR="00BD6588" w:rsidRPr="00BD6588">
        <w:t xml:space="preserve"> </w:t>
      </w:r>
      <w:r w:rsidR="00BD6588">
        <w:t xml:space="preserve"> </w:t>
      </w:r>
      <w:r w:rsidR="00BD6588" w:rsidRPr="00BD6588">
        <w:t>The denial of first amendment rights by the administrat</w:t>
      </w:r>
      <w:r w:rsidR="00BD6588">
        <w:t xml:space="preserve">ion </w:t>
      </w:r>
      <w:r w:rsidR="001E71D7">
        <w:t>wa</w:t>
      </w:r>
      <w:r w:rsidR="00BD6588">
        <w:t xml:space="preserve">s </w:t>
      </w:r>
      <w:r w:rsidR="001E71D7">
        <w:t xml:space="preserve">an </w:t>
      </w:r>
      <w:r w:rsidR="00BD6588">
        <w:t xml:space="preserve">attempt to mold the students and </w:t>
      </w:r>
      <w:r w:rsidR="00BD6588" w:rsidRPr="00BD6588">
        <w:t xml:space="preserve">to censor their ideas and voices. </w:t>
      </w:r>
      <w:r w:rsidR="0099182C">
        <w:t xml:space="preserve"> By </w:t>
      </w:r>
      <w:r w:rsidR="00BD6588">
        <w:t>depicting</w:t>
      </w:r>
      <w:r w:rsidR="0099182C">
        <w:t xml:space="preserve"> the prior events</w:t>
      </w:r>
      <w:r w:rsidR="001E71D7">
        <w:t>,</w:t>
      </w:r>
      <w:r w:rsidR="0099182C">
        <w:t xml:space="preserve"> there is</w:t>
      </w:r>
      <w:r w:rsidR="00BD6588">
        <w:t xml:space="preserve"> </w:t>
      </w:r>
      <w:r w:rsidR="0099182C">
        <w:t xml:space="preserve">a focus on </w:t>
      </w:r>
      <w:r w:rsidRPr="00D3167D">
        <w:t>the scene in which the speech t</w:t>
      </w:r>
      <w:r w:rsidR="001E71D7">
        <w:t>ook</w:t>
      </w:r>
      <w:r w:rsidRPr="00D3167D">
        <w:t xml:space="preserve"> place</w:t>
      </w:r>
      <w:r w:rsidR="0099182C">
        <w:t>.  “A focus on scene, according to Burke, is associated with materialism.  Materialism views the world as entirely composed of matter” (</w:t>
      </w:r>
      <w:r w:rsidR="007B74D3">
        <w:t>Stoner &amp; Perkins, 2005</w:t>
      </w:r>
      <w:r w:rsidR="0099182C">
        <w:t xml:space="preserve">, </w:t>
      </w:r>
      <w:r w:rsidR="007B74D3">
        <w:t>p.</w:t>
      </w:r>
      <w:r w:rsidR="001E71D7">
        <w:t xml:space="preserve"> </w:t>
      </w:r>
      <w:r w:rsidR="0099182C">
        <w:t>225).</w:t>
      </w:r>
      <w:r w:rsidR="00EC3AD3">
        <w:t xml:space="preserve">  </w:t>
      </w:r>
      <w:proofErr w:type="spellStart"/>
      <w:r w:rsidR="00EC3AD3">
        <w:t>Savio</w:t>
      </w:r>
      <w:proofErr w:type="spellEnd"/>
      <w:r w:rsidR="00EC3AD3">
        <w:t xml:space="preserve"> represent</w:t>
      </w:r>
      <w:r w:rsidR="001E71D7">
        <w:t>ed</w:t>
      </w:r>
      <w:r w:rsidR="00EC3AD3">
        <w:t xml:space="preserve"> the administration as the scene and therefore the scene as the problem.  The </w:t>
      </w:r>
      <w:r w:rsidR="00BD6588">
        <w:t>administration uph</w:t>
      </w:r>
      <w:r w:rsidR="001E71D7">
        <w:t>eld</w:t>
      </w:r>
      <w:r w:rsidR="00EC3AD3">
        <w:t xml:space="preserve"> a philosophy of materialism, trying to sell the students as products.  The materialistic setting is what le</w:t>
      </w:r>
      <w:r w:rsidR="001E71D7">
        <w:t>d</w:t>
      </w:r>
      <w:r w:rsidR="00EC3AD3">
        <w:t xml:space="preserve"> the FSM to the purpose of the sit-in.</w:t>
      </w:r>
    </w:p>
    <w:p w:rsidR="00EE33D5" w:rsidRDefault="00EC3AD3" w:rsidP="00EC3AD3">
      <w:pPr>
        <w:spacing w:line="480" w:lineRule="auto"/>
        <w:ind w:firstLine="720"/>
      </w:pPr>
      <w:r>
        <w:t>The</w:t>
      </w:r>
      <w:r w:rsidR="00BD6588">
        <w:t xml:space="preserve"> </w:t>
      </w:r>
      <w:r w:rsidR="00D3167D" w:rsidRPr="00D3167D">
        <w:t>p</w:t>
      </w:r>
      <w:r w:rsidR="00D3167D">
        <w:t>u</w:t>
      </w:r>
      <w:r w:rsidR="008529BF">
        <w:t>rpose</w:t>
      </w:r>
      <w:r>
        <w:t xml:space="preserve"> of</w:t>
      </w:r>
      <w:r w:rsidR="00BD6588">
        <w:t xml:space="preserve"> </w:t>
      </w:r>
      <w:proofErr w:type="spellStart"/>
      <w:r w:rsidR="008529BF">
        <w:t>Savio’s</w:t>
      </w:r>
      <w:proofErr w:type="spellEnd"/>
      <w:r w:rsidR="008529BF">
        <w:t xml:space="preserve"> rhetoric </w:t>
      </w:r>
      <w:r>
        <w:t>was</w:t>
      </w:r>
      <w:r w:rsidR="008529BF">
        <w:t xml:space="preserve"> </w:t>
      </w:r>
      <w:r w:rsidR="00D3167D" w:rsidRPr="00D3167D">
        <w:t>clear</w:t>
      </w:r>
      <w:r>
        <w:t>ly</w:t>
      </w:r>
      <w:r w:rsidR="00D3167D" w:rsidRPr="00D3167D">
        <w:t xml:space="preserve"> </w:t>
      </w:r>
      <w:r w:rsidR="00BD6588" w:rsidRPr="00D3167D">
        <w:t>intend</w:t>
      </w:r>
      <w:r w:rsidR="00BD6588">
        <w:t>ed</w:t>
      </w:r>
      <w:r w:rsidR="00D3167D" w:rsidRPr="00D3167D">
        <w:t xml:space="preserve"> to mobilize st</w:t>
      </w:r>
      <w:r w:rsidR="008529BF">
        <w:t xml:space="preserve">udents.  </w:t>
      </w:r>
      <w:r w:rsidR="00EE33D5">
        <w:t xml:space="preserve">His message </w:t>
      </w:r>
      <w:r w:rsidR="001E71D7">
        <w:t>wa</w:t>
      </w:r>
      <w:r w:rsidR="00EE33D5">
        <w:t xml:space="preserve">s founded in the </w:t>
      </w:r>
      <w:r w:rsidR="00BD6588">
        <w:t>philosophical</w:t>
      </w:r>
      <w:r w:rsidR="00EE33D5">
        <w:t xml:space="preserve"> idea of mysticism.  “Mysticism maintains ‘that one can gain knowledge of reality that is not accessible to sense perception or to rational, conceptual thought’” (</w:t>
      </w:r>
      <w:r w:rsidR="007B74D3">
        <w:t>Stoner &amp; Perkins, 2005</w:t>
      </w:r>
      <w:r w:rsidR="00EE33D5">
        <w:t>,</w:t>
      </w:r>
      <w:r w:rsidR="007B74D3">
        <w:t xml:space="preserve"> p.</w:t>
      </w:r>
      <w:r w:rsidR="001E71D7">
        <w:t xml:space="preserve"> </w:t>
      </w:r>
      <w:r w:rsidR="00EE33D5">
        <w:t xml:space="preserve">225).  Mysticism believes there is a reality beyond what </w:t>
      </w:r>
      <w:r w:rsidR="00EE33D5">
        <w:lastRenderedPageBreak/>
        <w:t xml:space="preserve">one can see or touch, </w:t>
      </w:r>
      <w:r w:rsidR="001E71D7">
        <w:t xml:space="preserve">and </w:t>
      </w:r>
      <w:r w:rsidR="00EE33D5">
        <w:t xml:space="preserve">this reality holds a much greater knowledge.  </w:t>
      </w:r>
      <w:proofErr w:type="spellStart"/>
      <w:r w:rsidR="00EE33D5">
        <w:t>Savio</w:t>
      </w:r>
      <w:proofErr w:type="spellEnd"/>
      <w:r w:rsidR="00EE33D5">
        <w:t xml:space="preserve"> use</w:t>
      </w:r>
      <w:r w:rsidR="001E71D7">
        <w:t>d</w:t>
      </w:r>
      <w:r w:rsidR="00BD6588">
        <w:t xml:space="preserve"> </w:t>
      </w:r>
      <w:r w:rsidR="00EE33D5">
        <w:t xml:space="preserve">metaphors to explain his </w:t>
      </w:r>
      <w:r w:rsidR="00BD6588">
        <w:t>version of the truth.  He</w:t>
      </w:r>
      <w:r w:rsidR="00EE33D5">
        <w:t xml:space="preserve"> present</w:t>
      </w:r>
      <w:r w:rsidR="001E71D7">
        <w:t>ed</w:t>
      </w:r>
      <w:r w:rsidR="00EE33D5">
        <w:t xml:space="preserve"> the purpose of the movement beyond what c</w:t>
      </w:r>
      <w:r w:rsidR="001E71D7">
        <w:t>ould</w:t>
      </w:r>
      <w:r w:rsidR="00EE33D5">
        <w:t xml:space="preserve"> be conceptualized.  Savio was focused on freedom of speec</w:t>
      </w:r>
      <w:r w:rsidR="00BD6588">
        <w:t>h, on a university and</w:t>
      </w:r>
      <w:r w:rsidR="00EE33D5">
        <w:t xml:space="preserve"> a world wh</w:t>
      </w:r>
      <w:r w:rsidR="007D64BC">
        <w:t>ere knowledge was not censored.  These ideas were not something that could be simply pointed to</w:t>
      </w:r>
      <w:r w:rsidR="001E71D7">
        <w:t>;</w:t>
      </w:r>
      <w:r w:rsidR="007D64BC">
        <w:t xml:space="preserve"> they had to be illustrated, created into visual imagery.  </w:t>
      </w:r>
      <w:r w:rsidR="00BD6588">
        <w:t xml:space="preserve">The future that the FSM sought was not part of their reality and the change was mystic in nature.  </w:t>
      </w:r>
      <w:r w:rsidR="007D64BC">
        <w:t>The solution of civil disobedience is an attempt to change the scene of materialism and present a new one of mysticism.</w:t>
      </w:r>
    </w:p>
    <w:p w:rsidR="00F765F1" w:rsidRDefault="00F765F1" w:rsidP="007F1515">
      <w:pPr>
        <w:spacing w:line="480" w:lineRule="auto"/>
        <w:ind w:firstLine="720"/>
      </w:pPr>
      <w:r>
        <w:t>Through the rhetoric,</w:t>
      </w:r>
      <w:r w:rsidRPr="00F765F1">
        <w:t xml:space="preserve"> reality </w:t>
      </w:r>
      <w:r w:rsidR="001E71D7">
        <w:t>wa</w:t>
      </w:r>
      <w:r>
        <w:t xml:space="preserve">s shown </w:t>
      </w:r>
      <w:r w:rsidRPr="00F765F1">
        <w:t>in a way that was being ignored</w:t>
      </w:r>
      <w:r w:rsidR="00E418C3">
        <w:t>;</w:t>
      </w:r>
      <w:r>
        <w:t xml:space="preserve"> it attempt</w:t>
      </w:r>
      <w:r w:rsidR="001E71D7">
        <w:t>ed</w:t>
      </w:r>
      <w:r>
        <w:t xml:space="preserve"> to show the true motivations of the administration.</w:t>
      </w:r>
      <w:r w:rsidRPr="00F765F1">
        <w:t xml:space="preserve"> </w:t>
      </w:r>
      <w:r w:rsidR="001E71D7">
        <w:t xml:space="preserve"> </w:t>
      </w:r>
      <w:r w:rsidR="00BD6588">
        <w:t xml:space="preserve">These motivations can </w:t>
      </w:r>
      <w:r w:rsidRPr="00F765F1">
        <w:t xml:space="preserve">be looked at from a philosophical </w:t>
      </w:r>
      <w:r w:rsidR="00BD6588">
        <w:t xml:space="preserve">perspective, which the Burke </w:t>
      </w:r>
      <w:r w:rsidR="001E71D7">
        <w:t xml:space="preserve">model </w:t>
      </w:r>
      <w:r w:rsidR="00BD6588">
        <w:t>enables on</w:t>
      </w:r>
      <w:r w:rsidRPr="00F765F1">
        <w:t xml:space="preserve">e to do.  </w:t>
      </w:r>
      <w:proofErr w:type="spellStart"/>
      <w:r w:rsidR="00292D06">
        <w:t>Savio</w:t>
      </w:r>
      <w:proofErr w:type="spellEnd"/>
      <w:r w:rsidR="00292D06">
        <w:t xml:space="preserve"> use</w:t>
      </w:r>
      <w:r w:rsidR="001E71D7">
        <w:t>d</w:t>
      </w:r>
      <w:r w:rsidR="00292D06">
        <w:t xml:space="preserve"> a metaphor</w:t>
      </w:r>
      <w:r>
        <w:t xml:space="preserve"> to show </w:t>
      </w:r>
      <w:r w:rsidR="00292D06">
        <w:t>the administration</w:t>
      </w:r>
      <w:r w:rsidR="00184551">
        <w:t>’</w:t>
      </w:r>
      <w:r w:rsidR="00292D06">
        <w:t>s true colors.  The metaphor show</w:t>
      </w:r>
      <w:r w:rsidR="001E71D7">
        <w:t>ed</w:t>
      </w:r>
      <w:r w:rsidR="00292D06">
        <w:t xml:space="preserve"> how the university </w:t>
      </w:r>
      <w:r w:rsidR="001E71D7">
        <w:t>wa</w:t>
      </w:r>
      <w:r w:rsidR="00292D06">
        <w:t>s being run just like a company with a direct intention to produce a product</w:t>
      </w:r>
      <w:r w:rsidR="00B91EF1">
        <w:t>, a cl</w:t>
      </w:r>
      <w:r w:rsidR="00BD6588">
        <w:t>ear indicator of their materialism</w:t>
      </w:r>
      <w:r w:rsidR="00292D06">
        <w:t xml:space="preserve">.  </w:t>
      </w:r>
      <w:r w:rsidR="001E71D7">
        <w:t xml:space="preserve">Such a </w:t>
      </w:r>
      <w:r w:rsidR="00292D06">
        <w:t>depiction of reality gives the audience a sense of injustice.  The purpose of the university le</w:t>
      </w:r>
      <w:r w:rsidR="001E71D7">
        <w:t>d</w:t>
      </w:r>
      <w:r w:rsidR="00292D06">
        <w:t xml:space="preserve"> the activists to their own purpose, to the purpose of the rhetoric.  In a refusal to participate in this machine</w:t>
      </w:r>
      <w:r w:rsidR="00BD6588">
        <w:t>,</w:t>
      </w:r>
      <w:r w:rsidR="00292D06">
        <w:t xml:space="preserve"> the FSM</w:t>
      </w:r>
      <w:r w:rsidR="00BD6588">
        <w:t xml:space="preserve"> must</w:t>
      </w:r>
      <w:r w:rsidR="00292D06">
        <w:t xml:space="preserve"> throws their bodies onto the gears and prevent it from operati</w:t>
      </w:r>
      <w:r w:rsidR="001E71D7">
        <w:t>ng</w:t>
      </w:r>
      <w:r w:rsidR="00292D06">
        <w:t xml:space="preserve">.  The </w:t>
      </w:r>
      <w:r w:rsidR="002E5256">
        <w:t>metaphor of stopping this machine creates</w:t>
      </w:r>
      <w:r w:rsidR="00292D06">
        <w:t xml:space="preserve"> strong visual imagery</w:t>
      </w:r>
      <w:r w:rsidR="00B91EF1">
        <w:t>,</w:t>
      </w:r>
      <w:r w:rsidR="00292D06">
        <w:t xml:space="preserve"> </w:t>
      </w:r>
      <w:r w:rsidR="00B91EF1">
        <w:t>placing this reality into the minds of the audience.</w:t>
      </w:r>
      <w:r w:rsidR="00BD6588">
        <w:t xml:space="preserve">  The mystic idealism that characterizes the purpose of the rhetoric points to </w:t>
      </w:r>
      <w:r w:rsidR="002E5256">
        <w:t>a change where materialism is not prominent.</w:t>
      </w:r>
    </w:p>
    <w:p w:rsidR="00B91EF1" w:rsidRDefault="00B91EF1" w:rsidP="007F1515">
      <w:pPr>
        <w:spacing w:line="480" w:lineRule="auto"/>
        <w:jc w:val="center"/>
      </w:pPr>
      <w:r>
        <w:t>EVALUATION</w:t>
      </w:r>
    </w:p>
    <w:p w:rsidR="00B91EF1" w:rsidRDefault="00B91EF1" w:rsidP="007F1515">
      <w:pPr>
        <w:spacing w:line="480" w:lineRule="auto"/>
      </w:pPr>
      <w:r>
        <w:tab/>
      </w:r>
      <w:r w:rsidR="00B25392">
        <w:t xml:space="preserve">Mario </w:t>
      </w:r>
      <w:proofErr w:type="spellStart"/>
      <w:r w:rsidR="00B25392">
        <w:t>Savio’s</w:t>
      </w:r>
      <w:proofErr w:type="spellEnd"/>
      <w:r w:rsidR="00B25392">
        <w:t xml:space="preserve"> audience was political</w:t>
      </w:r>
      <w:r w:rsidR="00184551">
        <w:t>ly</w:t>
      </w:r>
      <w:r w:rsidR="00B25392">
        <w:t xml:space="preserve"> active and concerned with changing the status quo.  With their interest already sparked by the Free Speech Movement, the rhetoric sp</w:t>
      </w:r>
      <w:r w:rsidR="001E71D7">
        <w:t>oke</w:t>
      </w:r>
      <w:r w:rsidR="00B25392">
        <w:t xml:space="preserve"> directly to them.  Along with other aspects, including the </w:t>
      </w:r>
      <w:r w:rsidR="004F6A2E">
        <w:t>extemporaneous</w:t>
      </w:r>
      <w:r w:rsidR="00B25392">
        <w:t xml:space="preserve"> and dramatic style, this knowledge of involvement made the speech effective.  While Savio’s style mimicked what </w:t>
      </w:r>
      <w:r w:rsidR="00B25392">
        <w:lastRenderedPageBreak/>
        <w:t>his immediate audience was used to</w:t>
      </w:r>
      <w:r w:rsidR="001E71D7">
        <w:t>,</w:t>
      </w:r>
      <w:r w:rsidR="00B25392">
        <w:t xml:space="preserve"> it was clearly not </w:t>
      </w:r>
      <w:r w:rsidR="00D278C5">
        <w:t>a style with which</w:t>
      </w:r>
      <w:r w:rsidR="00B25392">
        <w:t xml:space="preserve"> </w:t>
      </w:r>
      <w:r w:rsidR="00184551">
        <w:t xml:space="preserve">the </w:t>
      </w:r>
      <w:r w:rsidR="00B25392">
        <w:t xml:space="preserve">greater public was familiar.  By </w:t>
      </w:r>
      <w:r w:rsidR="004F6A2E">
        <w:t>defining</w:t>
      </w:r>
      <w:r w:rsidR="00B25392">
        <w:t xml:space="preserve"> the </w:t>
      </w:r>
      <w:r w:rsidR="002E5256">
        <w:t>problem at hand as the materialism</w:t>
      </w:r>
      <w:r w:rsidR="00B25392">
        <w:t xml:space="preserve"> of the university</w:t>
      </w:r>
      <w:r w:rsidR="004F6A2E">
        <w:t>,</w:t>
      </w:r>
      <w:r w:rsidR="002E5256">
        <w:t xml:space="preserve"> Savio was able to link</w:t>
      </w:r>
      <w:r w:rsidR="004F6A2E">
        <w:t xml:space="preserve"> the</w:t>
      </w:r>
      <w:r w:rsidR="00B25392">
        <w:t xml:space="preserve"> </w:t>
      </w:r>
      <w:r w:rsidR="002E5256">
        <w:t xml:space="preserve">scene </w:t>
      </w:r>
      <w:r w:rsidR="00B25392">
        <w:t>to the purpose of this civil disobedience</w:t>
      </w:r>
      <w:r w:rsidR="002E5256">
        <w:t xml:space="preserve"> for the</w:t>
      </w:r>
      <w:r w:rsidR="002E5256" w:rsidRPr="002E5256">
        <w:t xml:space="preserve"> larger audience</w:t>
      </w:r>
      <w:r w:rsidR="00B25392">
        <w:t>.</w:t>
      </w:r>
      <w:r w:rsidR="002E5256">
        <w:t xml:space="preserve">  His way of presenting the problem and then stating the solution tell a story everyone can understand.</w:t>
      </w:r>
      <w:r w:rsidR="00B25392">
        <w:t xml:space="preserve">  The </w:t>
      </w:r>
      <w:r w:rsidR="002E5256">
        <w:t xml:space="preserve">examples of materialism </w:t>
      </w:r>
      <w:r w:rsidR="004F6A2E">
        <w:t>emphasize</w:t>
      </w:r>
      <w:r w:rsidR="001E71D7">
        <w:t>d</w:t>
      </w:r>
      <w:r w:rsidR="004F6A2E">
        <w:t xml:space="preserve"> the</w:t>
      </w:r>
      <w:r w:rsidR="007B74D3">
        <w:t xml:space="preserve"> administration’s aversion to the</w:t>
      </w:r>
      <w:r w:rsidR="004F6A2E">
        <w:t xml:space="preserve"> value</w:t>
      </w:r>
      <w:r w:rsidR="00B25392">
        <w:t xml:space="preserve"> </w:t>
      </w:r>
      <w:r w:rsidR="004F6A2E">
        <w:t xml:space="preserve">of </w:t>
      </w:r>
      <w:r w:rsidR="00B25392">
        <w:t xml:space="preserve">first amendment rights.  </w:t>
      </w:r>
      <w:r w:rsidR="004F6A2E">
        <w:t>This value lining up with the</w:t>
      </w:r>
      <w:r w:rsidR="007B74D3">
        <w:t xml:space="preserve"> greater populations’ gave the FSM</w:t>
      </w:r>
      <w:r w:rsidR="004F6A2E">
        <w:t xml:space="preserve"> more ground to stand on in their eyes.  The civil disobedience was in direct alliance with a value the American public upheld.  While they may not have been familiar with</w:t>
      </w:r>
      <w:r w:rsidR="00F04CF8">
        <w:t xml:space="preserve"> the</w:t>
      </w:r>
      <w:r w:rsidR="004F6A2E">
        <w:t xml:space="preserve"> style of rhetoric, showing commonality in values created likeness with those who may have </w:t>
      </w:r>
      <w:r w:rsidR="00294FBD">
        <w:t xml:space="preserve">originally </w:t>
      </w:r>
      <w:r w:rsidR="004F6A2E">
        <w:t>been against the movement</w:t>
      </w:r>
      <w:r w:rsidR="007B74D3">
        <w:t>, including those reading The Examiner</w:t>
      </w:r>
      <w:r w:rsidR="004F6A2E">
        <w:t xml:space="preserve">.  </w:t>
      </w:r>
      <w:r w:rsidR="007B74D3">
        <w:t>The use of m</w:t>
      </w:r>
      <w:r w:rsidR="004F6A2E">
        <w:t>etaphors</w:t>
      </w:r>
      <w:r w:rsidR="007B74D3">
        <w:t xml:space="preserve"> </w:t>
      </w:r>
      <w:r w:rsidR="004F6A2E">
        <w:t>to show reality</w:t>
      </w:r>
      <w:r w:rsidR="004F6A2E" w:rsidRPr="004F6A2E">
        <w:t xml:space="preserve"> in a way that </w:t>
      </w:r>
      <w:r w:rsidR="00294FBD">
        <w:t>wa</w:t>
      </w:r>
      <w:r w:rsidR="004F6A2E" w:rsidRPr="004F6A2E">
        <w:t>s not accessible through sense perception</w:t>
      </w:r>
      <w:r w:rsidR="007B74D3">
        <w:t xml:space="preserve"> gave </w:t>
      </w:r>
      <w:r w:rsidR="004F6A2E">
        <w:t>the entire audience a sense of what the situation had really becom</w:t>
      </w:r>
      <w:r w:rsidR="007B74D3">
        <w:t>e and what t</w:t>
      </w:r>
      <w:r w:rsidR="00286918">
        <w:t xml:space="preserve">heir advocacy was </w:t>
      </w:r>
      <w:r w:rsidR="007B74D3">
        <w:t xml:space="preserve">attempting to accomplish.  </w:t>
      </w:r>
      <w:r w:rsidR="00286918">
        <w:t xml:space="preserve">The sit in on the steps of Sproul Hall demonstrated that the FSM was upholding </w:t>
      </w:r>
      <w:r w:rsidR="007B74D3">
        <w:t>traditional values of freedom</w:t>
      </w:r>
      <w:r w:rsidR="00286918">
        <w:t>, while the attempts to shut them up by the</w:t>
      </w:r>
      <w:r w:rsidR="007B74D3">
        <w:t xml:space="preserve"> University</w:t>
      </w:r>
      <w:r w:rsidR="00286918">
        <w:t xml:space="preserve"> administrat</w:t>
      </w:r>
      <w:r w:rsidR="007B74D3">
        <w:t>ion demonstrated their denial of innovation and change</w:t>
      </w:r>
      <w:r w:rsidR="00286918">
        <w:t>.</w:t>
      </w:r>
    </w:p>
    <w:p w:rsidR="00B702F5" w:rsidRDefault="00B702F5" w:rsidP="007F1515">
      <w:pPr>
        <w:spacing w:line="480" w:lineRule="auto"/>
      </w:pPr>
    </w:p>
    <w:p w:rsidR="00B702F5" w:rsidRDefault="00B702F5" w:rsidP="007F1515">
      <w:pPr>
        <w:spacing w:line="480" w:lineRule="auto"/>
      </w:pPr>
    </w:p>
    <w:p w:rsidR="00B702F5" w:rsidRDefault="00B702F5" w:rsidP="007F1515">
      <w:pPr>
        <w:spacing w:line="480" w:lineRule="auto"/>
      </w:pPr>
      <w:r>
        <w:br w:type="page"/>
      </w:r>
    </w:p>
    <w:p w:rsidR="00B702F5" w:rsidRDefault="00B702F5" w:rsidP="007F1515">
      <w:pPr>
        <w:spacing w:line="480" w:lineRule="auto"/>
        <w:jc w:val="center"/>
      </w:pPr>
      <w:r>
        <w:lastRenderedPageBreak/>
        <w:t>REFERENCES</w:t>
      </w:r>
    </w:p>
    <w:p w:rsidR="00B702F5" w:rsidRDefault="00B702F5" w:rsidP="007F1515">
      <w:pPr>
        <w:spacing w:line="480" w:lineRule="auto"/>
        <w:ind w:left="720" w:hanging="720"/>
      </w:pPr>
      <w:r w:rsidRPr="00C944D2">
        <w:t xml:space="preserve">Friedman, S. M. (2000, November 14).  History of Cal: Berkeley in the 60s. </w:t>
      </w:r>
      <w:proofErr w:type="gramStart"/>
      <w:r w:rsidRPr="00EC331B">
        <w:rPr>
          <w:i/>
        </w:rPr>
        <w:t>Bancroft Library</w:t>
      </w:r>
      <w:r w:rsidRPr="00C944D2">
        <w:t>.</w:t>
      </w:r>
      <w:proofErr w:type="gramEnd"/>
      <w:r w:rsidRPr="00C944D2">
        <w:t xml:space="preserve"> Retrieved from http://bancroft.berkeley.edu/CalHistory/60s.html</w:t>
      </w:r>
    </w:p>
    <w:p w:rsidR="00B702F5" w:rsidRDefault="00B702F5" w:rsidP="007F1515">
      <w:pPr>
        <w:spacing w:line="480" w:lineRule="auto"/>
        <w:ind w:left="720" w:hanging="720"/>
      </w:pPr>
      <w:r>
        <w:t xml:space="preserve">Montgomery, E. (1964, November 25).  </w:t>
      </w:r>
      <w:proofErr w:type="gramStart"/>
      <w:r>
        <w:t>Behind UC Rebellion.</w:t>
      </w:r>
      <w:proofErr w:type="gramEnd"/>
      <w:r>
        <w:t xml:space="preserve"> </w:t>
      </w:r>
      <w:proofErr w:type="gramStart"/>
      <w:r w:rsidRPr="00EC6F2C">
        <w:rPr>
          <w:i/>
        </w:rPr>
        <w:t>San Francisco Examiner</w:t>
      </w:r>
      <w:r>
        <w:t>.</w:t>
      </w:r>
      <w:proofErr w:type="gramEnd"/>
      <w:r>
        <w:t xml:space="preserve">  Retrieved from </w:t>
      </w:r>
      <w:r w:rsidRPr="005739CC">
        <w:t>http://www.btstack.com/Archives/1964%2011-25%20SFX%20Ed%20Montgomery%20Behind%20UC%20Rebellion%20et%20al.pdf</w:t>
      </w:r>
    </w:p>
    <w:p w:rsidR="00B702F5" w:rsidRDefault="00B702F5" w:rsidP="007F1515">
      <w:pPr>
        <w:spacing w:line="480" w:lineRule="auto"/>
        <w:ind w:left="720" w:hanging="720"/>
      </w:pPr>
      <w:r w:rsidRPr="00EC6F2C">
        <w:t xml:space="preserve">Montgomery, E. (1964, November 25).  </w:t>
      </w:r>
      <w:r>
        <w:t>UC Overrules Film on Homosexuality</w:t>
      </w:r>
      <w:r w:rsidRPr="00EC6F2C">
        <w:t xml:space="preserve">. </w:t>
      </w:r>
      <w:proofErr w:type="gramStart"/>
      <w:r w:rsidRPr="00EC6F2C">
        <w:rPr>
          <w:i/>
        </w:rPr>
        <w:t>San Francisco Examiner</w:t>
      </w:r>
      <w:r w:rsidRPr="00EC6F2C">
        <w:t>.</w:t>
      </w:r>
      <w:proofErr w:type="gramEnd"/>
      <w:r w:rsidRPr="00EC6F2C">
        <w:t xml:space="preserve">  Retrieved from </w:t>
      </w:r>
      <w:r w:rsidR="007B74D3" w:rsidRPr="007B74D3">
        <w:t>http://www.btstack.com/Archives/1964%2011-25%20SFX%20Ed%20Montgomery%20Behind%20UC%20Rebellion%20et%20al.pdf</w:t>
      </w:r>
    </w:p>
    <w:p w:rsidR="007B74D3" w:rsidRDefault="007B74D3" w:rsidP="007B74D3">
      <w:pPr>
        <w:spacing w:line="480" w:lineRule="auto"/>
        <w:ind w:left="720" w:hanging="720"/>
      </w:pPr>
      <w:proofErr w:type="gramStart"/>
      <w:r>
        <w:t xml:space="preserve">Osborn, M. M., &amp; </w:t>
      </w:r>
      <w:proofErr w:type="spellStart"/>
      <w:r>
        <w:t>Ehninger</w:t>
      </w:r>
      <w:proofErr w:type="spellEnd"/>
      <w:r>
        <w:t>, D. (2003).</w:t>
      </w:r>
      <w:proofErr w:type="gramEnd"/>
      <w:r>
        <w:t xml:space="preserve"> </w:t>
      </w:r>
      <w:proofErr w:type="gramStart"/>
      <w:r>
        <w:t>The Metaphor in Public Address.</w:t>
      </w:r>
      <w:proofErr w:type="gramEnd"/>
      <w:r>
        <w:t xml:space="preserve">  </w:t>
      </w:r>
      <w:proofErr w:type="gramStart"/>
      <w:r>
        <w:t>EBSCO Publishing.</w:t>
      </w:r>
      <w:proofErr w:type="gramEnd"/>
    </w:p>
    <w:p w:rsidR="007F1515" w:rsidRDefault="007F1515" w:rsidP="007F1515">
      <w:pPr>
        <w:spacing w:line="480" w:lineRule="auto"/>
        <w:ind w:left="720" w:hanging="720"/>
      </w:pPr>
      <w:r>
        <w:t xml:space="preserve">Savio, M. (2 December, 1964).  </w:t>
      </w:r>
      <w:proofErr w:type="gramStart"/>
      <w:r w:rsidRPr="007F1515">
        <w:t>Sit-in Address on the Steps of Sproul Hall</w:t>
      </w:r>
      <w:r>
        <w:t>.</w:t>
      </w:r>
      <w:proofErr w:type="gramEnd"/>
      <w:r>
        <w:t xml:space="preserve">  </w:t>
      </w:r>
      <w:proofErr w:type="gramStart"/>
      <w:r w:rsidRPr="007F1515">
        <w:rPr>
          <w:i/>
        </w:rPr>
        <w:t>American Rhetoric</w:t>
      </w:r>
      <w:r>
        <w:t>.</w:t>
      </w:r>
      <w:proofErr w:type="gramEnd"/>
      <w:r>
        <w:t xml:space="preserve"> Retrieved from </w:t>
      </w:r>
      <w:r w:rsidRPr="007F1515">
        <w:t>http://www.americanrhetoric.com/speeches/mariosaviosproulhallsitin.htm</w:t>
      </w:r>
    </w:p>
    <w:p w:rsidR="00B702F5" w:rsidRDefault="007B74D3" w:rsidP="007F1515">
      <w:pPr>
        <w:spacing w:line="480" w:lineRule="auto"/>
        <w:ind w:left="720" w:hanging="720"/>
      </w:pPr>
      <w:r>
        <w:t>Stoner,</w:t>
      </w:r>
      <w:r w:rsidR="00EC331B">
        <w:t xml:space="preserve"> M., &amp; Perkins, S. (2005).  </w:t>
      </w:r>
      <w:proofErr w:type="gramStart"/>
      <w:r w:rsidR="00EC331B" w:rsidRPr="00EC331B">
        <w:rPr>
          <w:i/>
        </w:rPr>
        <w:t>Making sense of messages: A critical apprenticeship in rhetorical criticism</w:t>
      </w:r>
      <w:r w:rsidR="00EC331B">
        <w:t>.</w:t>
      </w:r>
      <w:proofErr w:type="gramEnd"/>
      <w:r w:rsidR="00EC331B">
        <w:t xml:space="preserve"> Boston, MA: Houghton Mifflin Company.</w:t>
      </w:r>
    </w:p>
    <w:p w:rsidR="00B702F5" w:rsidRDefault="00B702F5" w:rsidP="007F1515">
      <w:pPr>
        <w:spacing w:line="480" w:lineRule="auto"/>
        <w:ind w:left="720" w:hanging="720"/>
      </w:pPr>
      <w:r>
        <w:t xml:space="preserve">Sual, S. (2010, March 29).  </w:t>
      </w:r>
      <w:proofErr w:type="gramStart"/>
      <w:r>
        <w:t>A Body on the Gears.</w:t>
      </w:r>
      <w:proofErr w:type="gramEnd"/>
      <w:r>
        <w:t xml:space="preserve">  </w:t>
      </w:r>
      <w:proofErr w:type="gramStart"/>
      <w:r w:rsidRPr="00582416">
        <w:rPr>
          <w:i/>
        </w:rPr>
        <w:t>The Nation</w:t>
      </w:r>
      <w:r>
        <w:t>.</w:t>
      </w:r>
      <w:proofErr w:type="gramEnd"/>
      <w:r>
        <w:t xml:space="preserve"> </w:t>
      </w:r>
      <w:proofErr w:type="gramStart"/>
      <w:r>
        <w:t>290(12).</w:t>
      </w:r>
      <w:proofErr w:type="gramEnd"/>
      <w:r>
        <w:t xml:space="preserve">  Retrieved from </w:t>
      </w:r>
      <w:r w:rsidRPr="005739CC">
        <w:t>http://web.ebscohost.com.proxy.lib.csus.edu/ehost/pdfviewer/pdfviewer?sid=985cdc45-2393-4ddb-bc27-0d50fbf1d008%40sessionmgr11&amp;vid=3&amp;hid=23</w:t>
      </w:r>
    </w:p>
    <w:p w:rsidR="00B702F5" w:rsidRDefault="00B702F5" w:rsidP="007F1515">
      <w:pPr>
        <w:spacing w:line="480" w:lineRule="auto"/>
      </w:pPr>
    </w:p>
    <w:sectPr w:rsidR="00B702F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6C9" w:rsidRDefault="007C06C9" w:rsidP="00B702F5">
      <w:r>
        <w:separator/>
      </w:r>
    </w:p>
  </w:endnote>
  <w:endnote w:type="continuationSeparator" w:id="0">
    <w:p w:rsidR="007C06C9" w:rsidRDefault="007C06C9" w:rsidP="00B70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6C9" w:rsidRDefault="007C06C9" w:rsidP="00B702F5">
      <w:r>
        <w:separator/>
      </w:r>
    </w:p>
  </w:footnote>
  <w:footnote w:type="continuationSeparator" w:id="0">
    <w:p w:rsidR="007C06C9" w:rsidRDefault="007C06C9" w:rsidP="00B702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9072475"/>
      <w:docPartObj>
        <w:docPartGallery w:val="Page Numbers (Top of Page)"/>
        <w:docPartUnique/>
      </w:docPartObj>
    </w:sdtPr>
    <w:sdtEndPr>
      <w:rPr>
        <w:noProof/>
      </w:rPr>
    </w:sdtEndPr>
    <w:sdtContent>
      <w:p w:rsidR="00B702F5" w:rsidRDefault="00B64C59" w:rsidP="00B702F5">
        <w:pPr>
          <w:pStyle w:val="Header"/>
          <w:jc w:val="both"/>
        </w:pPr>
        <w:r>
          <w:t>MOTIVE OF MATERIALISM AND MYSTICISM</w:t>
        </w:r>
      </w:p>
      <w:p w:rsidR="00B702F5" w:rsidRDefault="00B702F5" w:rsidP="00B702F5">
        <w:pPr>
          <w:pStyle w:val="Header"/>
          <w:jc w:val="right"/>
        </w:pPr>
        <w:r>
          <w:fldChar w:fldCharType="begin"/>
        </w:r>
        <w:r>
          <w:instrText xml:space="preserve"> PAGE   \* MERGEFORMAT </w:instrText>
        </w:r>
        <w:r>
          <w:fldChar w:fldCharType="separate"/>
        </w:r>
        <w:r w:rsidR="008F50FA">
          <w:rPr>
            <w:noProof/>
          </w:rPr>
          <w:t>1</w:t>
        </w:r>
        <w:r>
          <w:rPr>
            <w:noProof/>
          </w:rPr>
          <w:fldChar w:fldCharType="end"/>
        </w:r>
      </w:p>
    </w:sdtContent>
  </w:sdt>
  <w:p w:rsidR="00B702F5" w:rsidRDefault="00B702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65E"/>
    <w:rsid w:val="00075C77"/>
    <w:rsid w:val="00095132"/>
    <w:rsid w:val="000F465E"/>
    <w:rsid w:val="00184551"/>
    <w:rsid w:val="001A6251"/>
    <w:rsid w:val="001E71D7"/>
    <w:rsid w:val="00203FFD"/>
    <w:rsid w:val="00216641"/>
    <w:rsid w:val="00267F58"/>
    <w:rsid w:val="00286918"/>
    <w:rsid w:val="00292D06"/>
    <w:rsid w:val="00294FBD"/>
    <w:rsid w:val="002B40B3"/>
    <w:rsid w:val="002C41F2"/>
    <w:rsid w:val="002E5256"/>
    <w:rsid w:val="00304F28"/>
    <w:rsid w:val="00306174"/>
    <w:rsid w:val="00340B3E"/>
    <w:rsid w:val="00341A7E"/>
    <w:rsid w:val="00380F51"/>
    <w:rsid w:val="003956A2"/>
    <w:rsid w:val="003B5CFC"/>
    <w:rsid w:val="003F4D9C"/>
    <w:rsid w:val="0040237A"/>
    <w:rsid w:val="00420688"/>
    <w:rsid w:val="0047060F"/>
    <w:rsid w:val="004A61DB"/>
    <w:rsid w:val="004F3716"/>
    <w:rsid w:val="004F6A2E"/>
    <w:rsid w:val="005739CC"/>
    <w:rsid w:val="005760D1"/>
    <w:rsid w:val="00580BF3"/>
    <w:rsid w:val="005D7BD8"/>
    <w:rsid w:val="0061511F"/>
    <w:rsid w:val="00630E71"/>
    <w:rsid w:val="00687E0D"/>
    <w:rsid w:val="0069445F"/>
    <w:rsid w:val="006A428A"/>
    <w:rsid w:val="006C5020"/>
    <w:rsid w:val="00773236"/>
    <w:rsid w:val="0077774E"/>
    <w:rsid w:val="007B1C39"/>
    <w:rsid w:val="007B74D3"/>
    <w:rsid w:val="007C06C9"/>
    <w:rsid w:val="007D64BC"/>
    <w:rsid w:val="007F1515"/>
    <w:rsid w:val="00834EDA"/>
    <w:rsid w:val="00841F51"/>
    <w:rsid w:val="008529BF"/>
    <w:rsid w:val="00897C21"/>
    <w:rsid w:val="008F50FA"/>
    <w:rsid w:val="009056B8"/>
    <w:rsid w:val="00924FB9"/>
    <w:rsid w:val="00950563"/>
    <w:rsid w:val="00983E15"/>
    <w:rsid w:val="0099182C"/>
    <w:rsid w:val="0099467E"/>
    <w:rsid w:val="00995ED1"/>
    <w:rsid w:val="00AC323E"/>
    <w:rsid w:val="00B21EF1"/>
    <w:rsid w:val="00B22744"/>
    <w:rsid w:val="00B25392"/>
    <w:rsid w:val="00B64C59"/>
    <w:rsid w:val="00B702F5"/>
    <w:rsid w:val="00B91EF1"/>
    <w:rsid w:val="00BC4B17"/>
    <w:rsid w:val="00BC7A26"/>
    <w:rsid w:val="00BD6588"/>
    <w:rsid w:val="00BD6BEC"/>
    <w:rsid w:val="00C34EB5"/>
    <w:rsid w:val="00C428F3"/>
    <w:rsid w:val="00C54E68"/>
    <w:rsid w:val="00C5771F"/>
    <w:rsid w:val="00C61612"/>
    <w:rsid w:val="00C76394"/>
    <w:rsid w:val="00CA1195"/>
    <w:rsid w:val="00CD7EA3"/>
    <w:rsid w:val="00CF5830"/>
    <w:rsid w:val="00D06EEE"/>
    <w:rsid w:val="00D278C5"/>
    <w:rsid w:val="00D3167D"/>
    <w:rsid w:val="00DE7AB8"/>
    <w:rsid w:val="00E1593B"/>
    <w:rsid w:val="00E418C3"/>
    <w:rsid w:val="00E516F9"/>
    <w:rsid w:val="00E52669"/>
    <w:rsid w:val="00E97A7E"/>
    <w:rsid w:val="00EC331B"/>
    <w:rsid w:val="00EC3AD3"/>
    <w:rsid w:val="00ED5385"/>
    <w:rsid w:val="00EE33D5"/>
    <w:rsid w:val="00EE4D66"/>
    <w:rsid w:val="00F04CF8"/>
    <w:rsid w:val="00F765F1"/>
    <w:rsid w:val="00FC2074"/>
    <w:rsid w:val="00FD0AAA"/>
    <w:rsid w:val="00FE3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F5"/>
    <w:pPr>
      <w:tabs>
        <w:tab w:val="center" w:pos="4680"/>
        <w:tab w:val="right" w:pos="9360"/>
      </w:tabs>
    </w:pPr>
  </w:style>
  <w:style w:type="character" w:customStyle="1" w:styleId="HeaderChar">
    <w:name w:val="Header Char"/>
    <w:basedOn w:val="DefaultParagraphFont"/>
    <w:link w:val="Header"/>
    <w:uiPriority w:val="99"/>
    <w:rsid w:val="00B702F5"/>
  </w:style>
  <w:style w:type="paragraph" w:styleId="Footer">
    <w:name w:val="footer"/>
    <w:basedOn w:val="Normal"/>
    <w:link w:val="FooterChar"/>
    <w:uiPriority w:val="99"/>
    <w:unhideWhenUsed/>
    <w:rsid w:val="00B702F5"/>
    <w:pPr>
      <w:tabs>
        <w:tab w:val="center" w:pos="4680"/>
        <w:tab w:val="right" w:pos="9360"/>
      </w:tabs>
    </w:pPr>
  </w:style>
  <w:style w:type="character" w:customStyle="1" w:styleId="FooterChar">
    <w:name w:val="Footer Char"/>
    <w:basedOn w:val="DefaultParagraphFont"/>
    <w:link w:val="Footer"/>
    <w:uiPriority w:val="99"/>
    <w:rsid w:val="00B702F5"/>
  </w:style>
  <w:style w:type="character" w:styleId="Hyperlink">
    <w:name w:val="Hyperlink"/>
    <w:basedOn w:val="DefaultParagraphFont"/>
    <w:uiPriority w:val="99"/>
    <w:unhideWhenUsed/>
    <w:rsid w:val="00B702F5"/>
    <w:rPr>
      <w:color w:val="0000FF" w:themeColor="hyperlink"/>
      <w:u w:val="single"/>
    </w:rPr>
  </w:style>
  <w:style w:type="paragraph" w:styleId="Revision">
    <w:name w:val="Revision"/>
    <w:hidden/>
    <w:uiPriority w:val="99"/>
    <w:semiHidden/>
    <w:rsid w:val="00580BF3"/>
  </w:style>
  <w:style w:type="paragraph" w:styleId="BalloonText">
    <w:name w:val="Balloon Text"/>
    <w:basedOn w:val="Normal"/>
    <w:link w:val="BalloonTextChar"/>
    <w:uiPriority w:val="99"/>
    <w:semiHidden/>
    <w:unhideWhenUsed/>
    <w:rsid w:val="00580BF3"/>
    <w:rPr>
      <w:rFonts w:ascii="Tahoma" w:hAnsi="Tahoma" w:cs="Tahoma"/>
      <w:sz w:val="16"/>
      <w:szCs w:val="16"/>
    </w:rPr>
  </w:style>
  <w:style w:type="character" w:customStyle="1" w:styleId="BalloonTextChar">
    <w:name w:val="Balloon Text Char"/>
    <w:basedOn w:val="DefaultParagraphFont"/>
    <w:link w:val="BalloonText"/>
    <w:uiPriority w:val="99"/>
    <w:semiHidden/>
    <w:rsid w:val="00580BF3"/>
    <w:rPr>
      <w:rFonts w:ascii="Tahoma" w:hAnsi="Tahoma" w:cs="Tahoma"/>
      <w:sz w:val="16"/>
      <w:szCs w:val="16"/>
    </w:rPr>
  </w:style>
  <w:style w:type="character" w:styleId="CommentReference">
    <w:name w:val="annotation reference"/>
    <w:basedOn w:val="DefaultParagraphFont"/>
    <w:uiPriority w:val="99"/>
    <w:semiHidden/>
    <w:unhideWhenUsed/>
    <w:rsid w:val="00BC7A26"/>
    <w:rPr>
      <w:sz w:val="16"/>
      <w:szCs w:val="16"/>
    </w:rPr>
  </w:style>
  <w:style w:type="paragraph" w:styleId="CommentText">
    <w:name w:val="annotation text"/>
    <w:basedOn w:val="Normal"/>
    <w:link w:val="CommentTextChar"/>
    <w:uiPriority w:val="99"/>
    <w:semiHidden/>
    <w:unhideWhenUsed/>
    <w:rsid w:val="00BC7A26"/>
    <w:rPr>
      <w:sz w:val="20"/>
      <w:szCs w:val="20"/>
    </w:rPr>
  </w:style>
  <w:style w:type="character" w:customStyle="1" w:styleId="CommentTextChar">
    <w:name w:val="Comment Text Char"/>
    <w:basedOn w:val="DefaultParagraphFont"/>
    <w:link w:val="CommentText"/>
    <w:uiPriority w:val="99"/>
    <w:semiHidden/>
    <w:rsid w:val="00BC7A26"/>
    <w:rPr>
      <w:sz w:val="20"/>
      <w:szCs w:val="20"/>
    </w:rPr>
  </w:style>
  <w:style w:type="paragraph" w:styleId="CommentSubject">
    <w:name w:val="annotation subject"/>
    <w:basedOn w:val="CommentText"/>
    <w:next w:val="CommentText"/>
    <w:link w:val="CommentSubjectChar"/>
    <w:uiPriority w:val="99"/>
    <w:semiHidden/>
    <w:unhideWhenUsed/>
    <w:rsid w:val="00BC7A26"/>
    <w:rPr>
      <w:b/>
      <w:bCs/>
    </w:rPr>
  </w:style>
  <w:style w:type="character" w:customStyle="1" w:styleId="CommentSubjectChar">
    <w:name w:val="Comment Subject Char"/>
    <w:basedOn w:val="CommentTextChar"/>
    <w:link w:val="CommentSubject"/>
    <w:uiPriority w:val="99"/>
    <w:semiHidden/>
    <w:rsid w:val="00BC7A2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F5"/>
    <w:pPr>
      <w:tabs>
        <w:tab w:val="center" w:pos="4680"/>
        <w:tab w:val="right" w:pos="9360"/>
      </w:tabs>
    </w:pPr>
  </w:style>
  <w:style w:type="character" w:customStyle="1" w:styleId="HeaderChar">
    <w:name w:val="Header Char"/>
    <w:basedOn w:val="DefaultParagraphFont"/>
    <w:link w:val="Header"/>
    <w:uiPriority w:val="99"/>
    <w:rsid w:val="00B702F5"/>
  </w:style>
  <w:style w:type="paragraph" w:styleId="Footer">
    <w:name w:val="footer"/>
    <w:basedOn w:val="Normal"/>
    <w:link w:val="FooterChar"/>
    <w:uiPriority w:val="99"/>
    <w:unhideWhenUsed/>
    <w:rsid w:val="00B702F5"/>
    <w:pPr>
      <w:tabs>
        <w:tab w:val="center" w:pos="4680"/>
        <w:tab w:val="right" w:pos="9360"/>
      </w:tabs>
    </w:pPr>
  </w:style>
  <w:style w:type="character" w:customStyle="1" w:styleId="FooterChar">
    <w:name w:val="Footer Char"/>
    <w:basedOn w:val="DefaultParagraphFont"/>
    <w:link w:val="Footer"/>
    <w:uiPriority w:val="99"/>
    <w:rsid w:val="00B702F5"/>
  </w:style>
  <w:style w:type="character" w:styleId="Hyperlink">
    <w:name w:val="Hyperlink"/>
    <w:basedOn w:val="DefaultParagraphFont"/>
    <w:uiPriority w:val="99"/>
    <w:unhideWhenUsed/>
    <w:rsid w:val="00B702F5"/>
    <w:rPr>
      <w:color w:val="0000FF" w:themeColor="hyperlink"/>
      <w:u w:val="single"/>
    </w:rPr>
  </w:style>
  <w:style w:type="paragraph" w:styleId="Revision">
    <w:name w:val="Revision"/>
    <w:hidden/>
    <w:uiPriority w:val="99"/>
    <w:semiHidden/>
    <w:rsid w:val="00580BF3"/>
  </w:style>
  <w:style w:type="paragraph" w:styleId="BalloonText">
    <w:name w:val="Balloon Text"/>
    <w:basedOn w:val="Normal"/>
    <w:link w:val="BalloonTextChar"/>
    <w:uiPriority w:val="99"/>
    <w:semiHidden/>
    <w:unhideWhenUsed/>
    <w:rsid w:val="00580BF3"/>
    <w:rPr>
      <w:rFonts w:ascii="Tahoma" w:hAnsi="Tahoma" w:cs="Tahoma"/>
      <w:sz w:val="16"/>
      <w:szCs w:val="16"/>
    </w:rPr>
  </w:style>
  <w:style w:type="character" w:customStyle="1" w:styleId="BalloonTextChar">
    <w:name w:val="Balloon Text Char"/>
    <w:basedOn w:val="DefaultParagraphFont"/>
    <w:link w:val="BalloonText"/>
    <w:uiPriority w:val="99"/>
    <w:semiHidden/>
    <w:rsid w:val="00580BF3"/>
    <w:rPr>
      <w:rFonts w:ascii="Tahoma" w:hAnsi="Tahoma" w:cs="Tahoma"/>
      <w:sz w:val="16"/>
      <w:szCs w:val="16"/>
    </w:rPr>
  </w:style>
  <w:style w:type="character" w:styleId="CommentReference">
    <w:name w:val="annotation reference"/>
    <w:basedOn w:val="DefaultParagraphFont"/>
    <w:uiPriority w:val="99"/>
    <w:semiHidden/>
    <w:unhideWhenUsed/>
    <w:rsid w:val="00BC7A26"/>
    <w:rPr>
      <w:sz w:val="16"/>
      <w:szCs w:val="16"/>
    </w:rPr>
  </w:style>
  <w:style w:type="paragraph" w:styleId="CommentText">
    <w:name w:val="annotation text"/>
    <w:basedOn w:val="Normal"/>
    <w:link w:val="CommentTextChar"/>
    <w:uiPriority w:val="99"/>
    <w:semiHidden/>
    <w:unhideWhenUsed/>
    <w:rsid w:val="00BC7A26"/>
    <w:rPr>
      <w:sz w:val="20"/>
      <w:szCs w:val="20"/>
    </w:rPr>
  </w:style>
  <w:style w:type="character" w:customStyle="1" w:styleId="CommentTextChar">
    <w:name w:val="Comment Text Char"/>
    <w:basedOn w:val="DefaultParagraphFont"/>
    <w:link w:val="CommentText"/>
    <w:uiPriority w:val="99"/>
    <w:semiHidden/>
    <w:rsid w:val="00BC7A26"/>
    <w:rPr>
      <w:sz w:val="20"/>
      <w:szCs w:val="20"/>
    </w:rPr>
  </w:style>
  <w:style w:type="paragraph" w:styleId="CommentSubject">
    <w:name w:val="annotation subject"/>
    <w:basedOn w:val="CommentText"/>
    <w:next w:val="CommentText"/>
    <w:link w:val="CommentSubjectChar"/>
    <w:uiPriority w:val="99"/>
    <w:semiHidden/>
    <w:unhideWhenUsed/>
    <w:rsid w:val="00BC7A26"/>
    <w:rPr>
      <w:b/>
      <w:bCs/>
    </w:rPr>
  </w:style>
  <w:style w:type="character" w:customStyle="1" w:styleId="CommentSubjectChar">
    <w:name w:val="Comment Subject Char"/>
    <w:basedOn w:val="CommentTextChar"/>
    <w:link w:val="CommentSubject"/>
    <w:uiPriority w:val="99"/>
    <w:semiHidden/>
    <w:rsid w:val="00BC7A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4E0E8-344A-4CDE-850B-9746FE76D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2451</Words>
  <Characters>13971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Savannah</dc:creator>
  <cp:lastModifiedBy>Savannah</cp:lastModifiedBy>
  <cp:revision>2</cp:revision>
  <cp:lastPrinted>2013-11-05T16:33:00Z</cp:lastPrinted>
  <dcterms:created xsi:type="dcterms:W3CDTF">2014-02-04T21:59:00Z</dcterms:created>
  <dcterms:modified xsi:type="dcterms:W3CDTF">2014-02-04T21:59:00Z</dcterms:modified>
</cp:coreProperties>
</file>