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05BAF" w14:textId="6A3AFDD1" w:rsidR="00DE5A09" w:rsidRDefault="00B564C9" w:rsidP="00DE5A09">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Power for the Powerless?</w:t>
      </w:r>
      <w:bookmarkStart w:id="0" w:name="_GoBack"/>
      <w:bookmarkEnd w:id="0"/>
    </w:p>
    <w:p w14:paraId="639A1DFE" w14:textId="77777777" w:rsidR="00DE5A09" w:rsidRDefault="00DE5A09" w:rsidP="00DE5A09">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Introduction</w:t>
      </w:r>
    </w:p>
    <w:p w14:paraId="2A7D75D0" w14:textId="6D3AF13C" w:rsidR="00DE5A09" w:rsidRDefault="00DE5A09"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A94828">
        <w:rPr>
          <w:rFonts w:ascii="Times New Roman" w:hAnsi="Times New Roman" w:cs="Times New Roman"/>
          <w:sz w:val="24"/>
          <w:szCs w:val="24"/>
        </w:rPr>
        <w:t>Worrying about your</w:t>
      </w:r>
      <w:r w:rsidR="00221BA7">
        <w:rPr>
          <w:rFonts w:ascii="Times New Roman" w:hAnsi="Times New Roman" w:cs="Times New Roman"/>
          <w:sz w:val="24"/>
          <w:szCs w:val="24"/>
        </w:rPr>
        <w:t xml:space="preserve"> potentially</w:t>
      </w:r>
      <w:r w:rsidR="00A94828">
        <w:rPr>
          <w:rFonts w:ascii="Times New Roman" w:hAnsi="Times New Roman" w:cs="Times New Roman"/>
          <w:sz w:val="24"/>
          <w:szCs w:val="24"/>
        </w:rPr>
        <w:t xml:space="preserve"> sudden death </w:t>
      </w:r>
      <w:r w:rsidR="00221BA7">
        <w:rPr>
          <w:rFonts w:ascii="Times New Roman" w:hAnsi="Times New Roman" w:cs="Times New Roman"/>
          <w:sz w:val="24"/>
          <w:szCs w:val="24"/>
        </w:rPr>
        <w:t>is never good</w:t>
      </w:r>
      <w:r w:rsidR="00A94828">
        <w:rPr>
          <w:rFonts w:ascii="Times New Roman" w:hAnsi="Times New Roman" w:cs="Times New Roman"/>
          <w:sz w:val="24"/>
          <w:szCs w:val="24"/>
        </w:rPr>
        <w:t>. But if you are worried that a bus will hit you, it might be a good idea to assign a guardian for your child. Children that a</w:t>
      </w:r>
      <w:r w:rsidR="00221BA7">
        <w:rPr>
          <w:rFonts w:ascii="Times New Roman" w:hAnsi="Times New Roman" w:cs="Times New Roman"/>
          <w:sz w:val="24"/>
          <w:szCs w:val="24"/>
        </w:rPr>
        <w:t>re assigned a</w:t>
      </w:r>
      <w:r w:rsidR="00A94828">
        <w:rPr>
          <w:rFonts w:ascii="Times New Roman" w:hAnsi="Times New Roman" w:cs="Times New Roman"/>
          <w:sz w:val="24"/>
          <w:szCs w:val="24"/>
        </w:rPr>
        <w:t xml:space="preserve"> guardian in the case of an unexpected death of their </w:t>
      </w:r>
      <w:r w:rsidR="00EF14D1">
        <w:rPr>
          <w:rFonts w:ascii="Times New Roman" w:hAnsi="Times New Roman" w:cs="Times New Roman"/>
          <w:sz w:val="24"/>
          <w:szCs w:val="24"/>
        </w:rPr>
        <w:t>parents is a good plan</w:t>
      </w:r>
      <w:r w:rsidR="00A94828">
        <w:rPr>
          <w:rFonts w:ascii="Times New Roman" w:hAnsi="Times New Roman" w:cs="Times New Roman"/>
          <w:sz w:val="24"/>
          <w:szCs w:val="24"/>
        </w:rPr>
        <w:t>. The children that have a guardian in case their parents die will be one less concern</w:t>
      </w:r>
      <w:r w:rsidR="00EF14D1">
        <w:rPr>
          <w:rFonts w:ascii="Times New Roman" w:hAnsi="Times New Roman" w:cs="Times New Roman"/>
          <w:sz w:val="24"/>
          <w:szCs w:val="24"/>
        </w:rPr>
        <w:t xml:space="preserve"> while</w:t>
      </w:r>
      <w:r w:rsidR="00A94828">
        <w:rPr>
          <w:rFonts w:ascii="Times New Roman" w:hAnsi="Times New Roman" w:cs="Times New Roman"/>
          <w:sz w:val="24"/>
          <w:szCs w:val="24"/>
        </w:rPr>
        <w:t xml:space="preserve"> </w:t>
      </w:r>
      <w:r w:rsidR="00EF14D1">
        <w:rPr>
          <w:rFonts w:ascii="Times New Roman" w:hAnsi="Times New Roman" w:cs="Times New Roman"/>
          <w:sz w:val="24"/>
          <w:szCs w:val="24"/>
        </w:rPr>
        <w:t>coping with their loss</w:t>
      </w:r>
      <w:r w:rsidR="00A94828">
        <w:rPr>
          <w:rFonts w:ascii="Times New Roman" w:hAnsi="Times New Roman" w:cs="Times New Roman"/>
          <w:sz w:val="24"/>
          <w:szCs w:val="24"/>
        </w:rPr>
        <w:t>. So imagine</w:t>
      </w:r>
      <w:r w:rsidR="00221BA7">
        <w:rPr>
          <w:rFonts w:ascii="Times New Roman" w:hAnsi="Times New Roman" w:cs="Times New Roman"/>
          <w:sz w:val="24"/>
          <w:szCs w:val="24"/>
        </w:rPr>
        <w:t xml:space="preserve"> a scenario where</w:t>
      </w:r>
      <w:r w:rsidR="00A94828">
        <w:rPr>
          <w:rFonts w:ascii="Times New Roman" w:hAnsi="Times New Roman" w:cs="Times New Roman"/>
          <w:sz w:val="24"/>
          <w:szCs w:val="24"/>
        </w:rPr>
        <w:t xml:space="preserve"> the p</w:t>
      </w:r>
      <w:r w:rsidR="00221BA7">
        <w:rPr>
          <w:rFonts w:ascii="Times New Roman" w:hAnsi="Times New Roman" w:cs="Times New Roman"/>
          <w:sz w:val="24"/>
          <w:szCs w:val="24"/>
        </w:rPr>
        <w:t>arents are considering</w:t>
      </w:r>
      <w:r w:rsidR="00A94828">
        <w:rPr>
          <w:rFonts w:ascii="Times New Roman" w:hAnsi="Times New Roman" w:cs="Times New Roman"/>
          <w:sz w:val="24"/>
          <w:szCs w:val="24"/>
        </w:rPr>
        <w:t xml:space="preserve"> guardians in order to ensure the chil</w:t>
      </w:r>
      <w:r w:rsidR="00221BA7">
        <w:rPr>
          <w:rFonts w:ascii="Times New Roman" w:hAnsi="Times New Roman" w:cs="Times New Roman"/>
          <w:sz w:val="24"/>
          <w:szCs w:val="24"/>
        </w:rPr>
        <w:t>d is raised by people they choose</w:t>
      </w:r>
      <w:r w:rsidR="00A94828">
        <w:rPr>
          <w:rFonts w:ascii="Times New Roman" w:hAnsi="Times New Roman" w:cs="Times New Roman"/>
          <w:sz w:val="24"/>
          <w:szCs w:val="24"/>
        </w:rPr>
        <w:t>.</w:t>
      </w:r>
      <w:r w:rsidR="00924573">
        <w:rPr>
          <w:rFonts w:ascii="Times New Roman" w:hAnsi="Times New Roman" w:cs="Times New Roman"/>
          <w:sz w:val="24"/>
          <w:szCs w:val="24"/>
        </w:rPr>
        <w:t xml:space="preserve"> </w:t>
      </w:r>
      <w:r w:rsidR="00EF14D1">
        <w:rPr>
          <w:rFonts w:ascii="Times New Roman" w:hAnsi="Times New Roman" w:cs="Times New Roman"/>
          <w:sz w:val="24"/>
          <w:szCs w:val="24"/>
        </w:rPr>
        <w:t>Now i</w:t>
      </w:r>
      <w:r w:rsidR="00924573">
        <w:rPr>
          <w:rFonts w:ascii="Times New Roman" w:hAnsi="Times New Roman" w:cs="Times New Roman"/>
          <w:sz w:val="24"/>
          <w:szCs w:val="24"/>
        </w:rPr>
        <w:t>magine that the parents are a same sex couple. The story of a same sex couple t</w:t>
      </w:r>
      <w:r w:rsidR="00EF14D1">
        <w:rPr>
          <w:rFonts w:ascii="Times New Roman" w:hAnsi="Times New Roman" w:cs="Times New Roman"/>
          <w:sz w:val="24"/>
          <w:szCs w:val="24"/>
        </w:rPr>
        <w:t>rying to find</w:t>
      </w:r>
      <w:r w:rsidR="00924573">
        <w:rPr>
          <w:rFonts w:ascii="Times New Roman" w:hAnsi="Times New Roman" w:cs="Times New Roman"/>
          <w:sz w:val="24"/>
          <w:szCs w:val="24"/>
        </w:rPr>
        <w:t xml:space="preserve"> guardia</w:t>
      </w:r>
      <w:r w:rsidR="00D44FEF">
        <w:rPr>
          <w:rFonts w:ascii="Times New Roman" w:hAnsi="Times New Roman" w:cs="Times New Roman"/>
          <w:sz w:val="24"/>
          <w:szCs w:val="24"/>
        </w:rPr>
        <w:t xml:space="preserve">ns for their child is </w:t>
      </w:r>
      <w:r w:rsidR="00924573">
        <w:rPr>
          <w:rFonts w:ascii="Times New Roman" w:hAnsi="Times New Roman" w:cs="Times New Roman"/>
          <w:sz w:val="24"/>
          <w:szCs w:val="24"/>
        </w:rPr>
        <w:t xml:space="preserve">shown in the television series </w:t>
      </w:r>
      <w:r w:rsidR="00924573">
        <w:rPr>
          <w:rFonts w:ascii="Times New Roman" w:hAnsi="Times New Roman" w:cs="Times New Roman"/>
          <w:i/>
          <w:sz w:val="24"/>
          <w:szCs w:val="24"/>
        </w:rPr>
        <w:t>Modern Family</w:t>
      </w:r>
      <w:r w:rsidR="00D44FEF">
        <w:rPr>
          <w:rFonts w:ascii="Times New Roman" w:hAnsi="Times New Roman" w:cs="Times New Roman"/>
          <w:sz w:val="24"/>
          <w:szCs w:val="24"/>
        </w:rPr>
        <w:t>. For</w:t>
      </w:r>
      <w:r w:rsidR="00924573">
        <w:rPr>
          <w:rFonts w:ascii="Times New Roman" w:hAnsi="Times New Roman" w:cs="Times New Roman"/>
          <w:sz w:val="24"/>
          <w:szCs w:val="24"/>
        </w:rPr>
        <w:t xml:space="preserve"> a more detailed breakdown, Burkean Analysis will be applied to analyze the different parts present in the artifact.</w:t>
      </w:r>
    </w:p>
    <w:p w14:paraId="5195E0D9" w14:textId="01C94605" w:rsidR="00924573" w:rsidRPr="00DE5A09" w:rsidRDefault="00924573"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following critique will use Burkean Analysis to demonstrate how the idealistic portrayal of sa</w:t>
      </w:r>
      <w:r w:rsidR="006003F1">
        <w:rPr>
          <w:rFonts w:ascii="Times New Roman" w:hAnsi="Times New Roman" w:cs="Times New Roman"/>
          <w:sz w:val="24"/>
          <w:szCs w:val="24"/>
        </w:rPr>
        <w:t xml:space="preserve">me sex couples in power does not fully match the realistic situation that </w:t>
      </w:r>
      <w:r w:rsidR="00D44FEF">
        <w:rPr>
          <w:rFonts w:ascii="Times New Roman" w:hAnsi="Times New Roman" w:cs="Times New Roman"/>
          <w:sz w:val="24"/>
          <w:szCs w:val="24"/>
        </w:rPr>
        <w:t>such couples face in life</w:t>
      </w:r>
      <w:r w:rsidR="006003F1">
        <w:rPr>
          <w:rFonts w:ascii="Times New Roman" w:hAnsi="Times New Roman" w:cs="Times New Roman"/>
          <w:sz w:val="24"/>
          <w:szCs w:val="24"/>
        </w:rPr>
        <w:t>. It is possible to see this in comparing the idealistic and realistic concept of guardianship, the portrayal of a same sex couple in a position of power within a heteronormative society, and</w:t>
      </w:r>
      <w:r w:rsidR="00DD3F80">
        <w:rPr>
          <w:rFonts w:ascii="Times New Roman" w:hAnsi="Times New Roman" w:cs="Times New Roman"/>
          <w:sz w:val="24"/>
          <w:szCs w:val="24"/>
        </w:rPr>
        <w:t xml:space="preserve"> the negativity</w:t>
      </w:r>
      <w:r w:rsidR="00C71E9B">
        <w:rPr>
          <w:rFonts w:ascii="Times New Roman" w:hAnsi="Times New Roman" w:cs="Times New Roman"/>
          <w:sz w:val="24"/>
          <w:szCs w:val="24"/>
        </w:rPr>
        <w:t xml:space="preserve"> that same sex couples actually face in society to this day</w:t>
      </w:r>
      <w:r w:rsidR="006003F1">
        <w:rPr>
          <w:rFonts w:ascii="Times New Roman" w:hAnsi="Times New Roman" w:cs="Times New Roman"/>
          <w:sz w:val="24"/>
          <w:szCs w:val="24"/>
        </w:rPr>
        <w:t>.</w:t>
      </w:r>
    </w:p>
    <w:p w14:paraId="2A1D6C8E" w14:textId="77777777" w:rsidR="00DE5A09" w:rsidRDefault="00DE5A09" w:rsidP="00DE5A09">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Description (Text/Context)</w:t>
      </w:r>
    </w:p>
    <w:p w14:paraId="45DA3BB5" w14:textId="45D5E1EF" w:rsidR="00BC2BFE" w:rsidRDefault="00396B3F" w:rsidP="00DE5A09">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The artifact that will be</w:t>
      </w:r>
      <w:r w:rsidR="00043E70">
        <w:rPr>
          <w:rFonts w:ascii="Times New Roman" w:hAnsi="Times New Roman" w:cs="Times New Roman"/>
          <w:sz w:val="24"/>
          <w:szCs w:val="24"/>
        </w:rPr>
        <w:t xml:space="preserve"> analyzed</w:t>
      </w:r>
      <w:r>
        <w:rPr>
          <w:rFonts w:ascii="Times New Roman" w:hAnsi="Times New Roman" w:cs="Times New Roman"/>
          <w:sz w:val="24"/>
          <w:szCs w:val="24"/>
        </w:rPr>
        <w:t xml:space="preserve"> is an episode from </w:t>
      </w:r>
      <w:r>
        <w:rPr>
          <w:rFonts w:ascii="Times New Roman" w:hAnsi="Times New Roman" w:cs="Times New Roman"/>
          <w:i/>
          <w:sz w:val="24"/>
          <w:szCs w:val="24"/>
        </w:rPr>
        <w:t xml:space="preserve">Modern Family </w:t>
      </w:r>
      <w:r>
        <w:rPr>
          <w:rFonts w:ascii="Times New Roman" w:hAnsi="Times New Roman" w:cs="Times New Roman"/>
          <w:sz w:val="24"/>
          <w:szCs w:val="24"/>
        </w:rPr>
        <w:t>titled “Someone to Watch Over Lily” (Levitan; Lloyd</w:t>
      </w:r>
      <w:r w:rsidR="00043E70">
        <w:rPr>
          <w:rFonts w:ascii="Times New Roman" w:hAnsi="Times New Roman" w:cs="Times New Roman"/>
          <w:sz w:val="24"/>
          <w:szCs w:val="24"/>
        </w:rPr>
        <w:t>, 2011</w:t>
      </w:r>
      <w:r>
        <w:rPr>
          <w:rFonts w:ascii="Times New Roman" w:hAnsi="Times New Roman" w:cs="Times New Roman"/>
          <w:sz w:val="24"/>
          <w:szCs w:val="24"/>
        </w:rPr>
        <w:t xml:space="preserve">). </w:t>
      </w:r>
      <w:r w:rsidR="006431A6">
        <w:rPr>
          <w:rFonts w:ascii="Times New Roman" w:hAnsi="Times New Roman" w:cs="Times New Roman"/>
          <w:sz w:val="24"/>
          <w:szCs w:val="24"/>
        </w:rPr>
        <w:t>O</w:t>
      </w:r>
      <w:r w:rsidR="00D44FEF">
        <w:rPr>
          <w:rFonts w:ascii="Times New Roman" w:hAnsi="Times New Roman" w:cs="Times New Roman"/>
          <w:sz w:val="24"/>
          <w:szCs w:val="24"/>
        </w:rPr>
        <w:t>ne point</w:t>
      </w:r>
      <w:r w:rsidR="00043E70">
        <w:rPr>
          <w:rFonts w:ascii="Times New Roman" w:hAnsi="Times New Roman" w:cs="Times New Roman"/>
          <w:sz w:val="24"/>
          <w:szCs w:val="24"/>
        </w:rPr>
        <w:t xml:space="preserve"> being made </w:t>
      </w:r>
      <w:r w:rsidR="005D1D49">
        <w:rPr>
          <w:rFonts w:ascii="Times New Roman" w:hAnsi="Times New Roman" w:cs="Times New Roman"/>
          <w:sz w:val="24"/>
          <w:szCs w:val="24"/>
        </w:rPr>
        <w:t xml:space="preserve">is finding out who will be the </w:t>
      </w:r>
      <w:r w:rsidR="009E68C1">
        <w:rPr>
          <w:rFonts w:ascii="Times New Roman" w:hAnsi="Times New Roman" w:cs="Times New Roman"/>
          <w:sz w:val="24"/>
          <w:szCs w:val="24"/>
        </w:rPr>
        <w:t>guardians</w:t>
      </w:r>
      <w:r w:rsidR="00EF14D1">
        <w:rPr>
          <w:rFonts w:ascii="Times New Roman" w:hAnsi="Times New Roman" w:cs="Times New Roman"/>
          <w:sz w:val="24"/>
          <w:szCs w:val="24"/>
        </w:rPr>
        <w:t xml:space="preserve"> for</w:t>
      </w:r>
      <w:r w:rsidR="005D1D49">
        <w:rPr>
          <w:rFonts w:ascii="Times New Roman" w:hAnsi="Times New Roman" w:cs="Times New Roman"/>
          <w:sz w:val="24"/>
          <w:szCs w:val="24"/>
        </w:rPr>
        <w:t xml:space="preserve"> Lily, Cameron and Mitchell’s dau</w:t>
      </w:r>
      <w:r w:rsidR="00EF14D1">
        <w:rPr>
          <w:rFonts w:ascii="Times New Roman" w:hAnsi="Times New Roman" w:cs="Times New Roman"/>
          <w:sz w:val="24"/>
          <w:szCs w:val="24"/>
        </w:rPr>
        <w:t>gh</w:t>
      </w:r>
      <w:r w:rsidR="00D44FEF">
        <w:rPr>
          <w:rFonts w:ascii="Times New Roman" w:hAnsi="Times New Roman" w:cs="Times New Roman"/>
          <w:sz w:val="24"/>
          <w:szCs w:val="24"/>
        </w:rPr>
        <w:t>ter. They</w:t>
      </w:r>
      <w:r w:rsidR="005D1D49">
        <w:rPr>
          <w:rFonts w:ascii="Times New Roman" w:hAnsi="Times New Roman" w:cs="Times New Roman"/>
          <w:sz w:val="24"/>
          <w:szCs w:val="24"/>
        </w:rPr>
        <w:t xml:space="preserve"> look at two people related to Mitchell</w:t>
      </w:r>
      <w:r w:rsidR="00EF14D1">
        <w:rPr>
          <w:rFonts w:ascii="Times New Roman" w:hAnsi="Times New Roman" w:cs="Times New Roman"/>
          <w:sz w:val="24"/>
          <w:szCs w:val="24"/>
        </w:rPr>
        <w:t xml:space="preserve"> to decide a guardian</w:t>
      </w:r>
      <w:r w:rsidR="005D1D49">
        <w:rPr>
          <w:rFonts w:ascii="Times New Roman" w:hAnsi="Times New Roman" w:cs="Times New Roman"/>
          <w:sz w:val="24"/>
          <w:szCs w:val="24"/>
        </w:rPr>
        <w:t xml:space="preserve">. </w:t>
      </w:r>
      <w:r w:rsidR="00A85588">
        <w:rPr>
          <w:rFonts w:ascii="Times New Roman" w:hAnsi="Times New Roman" w:cs="Times New Roman"/>
          <w:sz w:val="24"/>
          <w:szCs w:val="24"/>
        </w:rPr>
        <w:t>On</w:t>
      </w:r>
      <w:r w:rsidR="00EF14D1">
        <w:rPr>
          <w:rFonts w:ascii="Times New Roman" w:hAnsi="Times New Roman" w:cs="Times New Roman"/>
          <w:sz w:val="24"/>
          <w:szCs w:val="24"/>
        </w:rPr>
        <w:t>e of the people considered</w:t>
      </w:r>
      <w:r w:rsidR="00A85588">
        <w:rPr>
          <w:rFonts w:ascii="Times New Roman" w:hAnsi="Times New Roman" w:cs="Times New Roman"/>
          <w:sz w:val="24"/>
          <w:szCs w:val="24"/>
        </w:rPr>
        <w:t xml:space="preserve"> is Claire, Mitchell’s sister who is marr</w:t>
      </w:r>
      <w:r w:rsidR="00205577">
        <w:rPr>
          <w:rFonts w:ascii="Times New Roman" w:hAnsi="Times New Roman" w:cs="Times New Roman"/>
          <w:sz w:val="24"/>
          <w:szCs w:val="24"/>
        </w:rPr>
        <w:t>ied to a man named Phil</w:t>
      </w:r>
      <w:r w:rsidR="00A85588">
        <w:rPr>
          <w:rFonts w:ascii="Times New Roman" w:hAnsi="Times New Roman" w:cs="Times New Roman"/>
          <w:sz w:val="24"/>
          <w:szCs w:val="24"/>
        </w:rPr>
        <w:t xml:space="preserve">. </w:t>
      </w:r>
      <w:r w:rsidR="00205577">
        <w:rPr>
          <w:rFonts w:ascii="Times New Roman" w:hAnsi="Times New Roman" w:cs="Times New Roman"/>
          <w:sz w:val="24"/>
          <w:szCs w:val="24"/>
        </w:rPr>
        <w:t>The other perso</w:t>
      </w:r>
      <w:r w:rsidR="00EF14D1">
        <w:rPr>
          <w:rFonts w:ascii="Times New Roman" w:hAnsi="Times New Roman" w:cs="Times New Roman"/>
          <w:sz w:val="24"/>
          <w:szCs w:val="24"/>
        </w:rPr>
        <w:t>n</w:t>
      </w:r>
      <w:r w:rsidR="00205577">
        <w:rPr>
          <w:rFonts w:ascii="Times New Roman" w:hAnsi="Times New Roman" w:cs="Times New Roman"/>
          <w:sz w:val="24"/>
          <w:szCs w:val="24"/>
        </w:rPr>
        <w:t xml:space="preserve"> considere</w:t>
      </w:r>
      <w:r w:rsidR="00EF14D1">
        <w:rPr>
          <w:rFonts w:ascii="Times New Roman" w:hAnsi="Times New Roman" w:cs="Times New Roman"/>
          <w:sz w:val="24"/>
          <w:szCs w:val="24"/>
        </w:rPr>
        <w:t>d is</w:t>
      </w:r>
      <w:r w:rsidR="007E6B68">
        <w:rPr>
          <w:rFonts w:ascii="Times New Roman" w:hAnsi="Times New Roman" w:cs="Times New Roman"/>
          <w:sz w:val="24"/>
          <w:szCs w:val="24"/>
        </w:rPr>
        <w:t xml:space="preserve"> </w:t>
      </w:r>
      <w:r w:rsidR="006431A6">
        <w:rPr>
          <w:rFonts w:ascii="Times New Roman" w:hAnsi="Times New Roman" w:cs="Times New Roman"/>
          <w:sz w:val="24"/>
          <w:szCs w:val="24"/>
        </w:rPr>
        <w:t>Jay, Mitchell’s father, along with his second wife G</w:t>
      </w:r>
      <w:r w:rsidR="00EF14D1">
        <w:rPr>
          <w:rFonts w:ascii="Times New Roman" w:hAnsi="Times New Roman" w:cs="Times New Roman"/>
          <w:sz w:val="24"/>
          <w:szCs w:val="24"/>
        </w:rPr>
        <w:t>loria who has a son of her own.</w:t>
      </w:r>
      <w:r w:rsidR="007E6B68">
        <w:rPr>
          <w:rFonts w:ascii="Times New Roman" w:hAnsi="Times New Roman" w:cs="Times New Roman"/>
          <w:sz w:val="24"/>
          <w:szCs w:val="24"/>
        </w:rPr>
        <w:t xml:space="preserve"> </w:t>
      </w:r>
    </w:p>
    <w:p w14:paraId="60316A77" w14:textId="48EBFB07" w:rsidR="00DE5A09" w:rsidRDefault="006E0DA3" w:rsidP="00BC2BF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To choose</w:t>
      </w:r>
      <w:r w:rsidR="00EF14D1">
        <w:rPr>
          <w:rFonts w:ascii="Times New Roman" w:hAnsi="Times New Roman" w:cs="Times New Roman"/>
          <w:sz w:val="24"/>
          <w:szCs w:val="24"/>
        </w:rPr>
        <w:t xml:space="preserve"> a</w:t>
      </w:r>
      <w:r w:rsidR="007E6B68">
        <w:rPr>
          <w:rFonts w:ascii="Times New Roman" w:hAnsi="Times New Roman" w:cs="Times New Roman"/>
          <w:sz w:val="24"/>
          <w:szCs w:val="24"/>
        </w:rPr>
        <w:t xml:space="preserve"> </w:t>
      </w:r>
      <w:r w:rsidR="009E68C1">
        <w:rPr>
          <w:rFonts w:ascii="Times New Roman" w:hAnsi="Times New Roman" w:cs="Times New Roman"/>
          <w:sz w:val="24"/>
          <w:szCs w:val="24"/>
        </w:rPr>
        <w:t>guardian</w:t>
      </w:r>
      <w:r w:rsidR="00EF14D1">
        <w:rPr>
          <w:rFonts w:ascii="Times New Roman" w:hAnsi="Times New Roman" w:cs="Times New Roman"/>
          <w:sz w:val="24"/>
          <w:szCs w:val="24"/>
        </w:rPr>
        <w:t>, Cameron</w:t>
      </w:r>
      <w:r w:rsidR="007E6B68">
        <w:rPr>
          <w:rFonts w:ascii="Times New Roman" w:hAnsi="Times New Roman" w:cs="Times New Roman"/>
          <w:sz w:val="24"/>
          <w:szCs w:val="24"/>
        </w:rPr>
        <w:t xml:space="preserve"> and Mitchell go to Cla</w:t>
      </w:r>
      <w:r w:rsidR="00EF14D1">
        <w:rPr>
          <w:rFonts w:ascii="Times New Roman" w:hAnsi="Times New Roman" w:cs="Times New Roman"/>
          <w:sz w:val="24"/>
          <w:szCs w:val="24"/>
        </w:rPr>
        <w:t xml:space="preserve">ire and Jay’s homes </w:t>
      </w:r>
      <w:r w:rsidR="007E6B68">
        <w:rPr>
          <w:rFonts w:ascii="Times New Roman" w:hAnsi="Times New Roman" w:cs="Times New Roman"/>
          <w:sz w:val="24"/>
          <w:szCs w:val="24"/>
        </w:rPr>
        <w:t>to assess the</w:t>
      </w:r>
      <w:r w:rsidR="00EF14D1">
        <w:rPr>
          <w:rFonts w:ascii="Times New Roman" w:hAnsi="Times New Roman" w:cs="Times New Roman"/>
          <w:sz w:val="24"/>
          <w:szCs w:val="24"/>
        </w:rPr>
        <w:t xml:space="preserve"> living situations</w:t>
      </w:r>
      <w:r w:rsidR="007E6B68">
        <w:rPr>
          <w:rFonts w:ascii="Times New Roman" w:hAnsi="Times New Roman" w:cs="Times New Roman"/>
          <w:sz w:val="24"/>
          <w:szCs w:val="24"/>
        </w:rPr>
        <w:t>. When visiting Clai</w:t>
      </w:r>
      <w:r w:rsidR="00EF14D1">
        <w:rPr>
          <w:rFonts w:ascii="Times New Roman" w:hAnsi="Times New Roman" w:cs="Times New Roman"/>
          <w:sz w:val="24"/>
          <w:szCs w:val="24"/>
        </w:rPr>
        <w:t>r</w:t>
      </w:r>
      <w:r w:rsidR="00D44FEF">
        <w:rPr>
          <w:rFonts w:ascii="Times New Roman" w:hAnsi="Times New Roman" w:cs="Times New Roman"/>
          <w:sz w:val="24"/>
          <w:szCs w:val="24"/>
        </w:rPr>
        <w:t>e,</w:t>
      </w:r>
      <w:r>
        <w:rPr>
          <w:rFonts w:ascii="Times New Roman" w:hAnsi="Times New Roman" w:cs="Times New Roman"/>
          <w:sz w:val="24"/>
          <w:szCs w:val="24"/>
        </w:rPr>
        <w:t xml:space="preserve"> things occur</w:t>
      </w:r>
      <w:r w:rsidR="002045BA">
        <w:rPr>
          <w:rFonts w:ascii="Times New Roman" w:hAnsi="Times New Roman" w:cs="Times New Roman"/>
          <w:sz w:val="24"/>
          <w:szCs w:val="24"/>
        </w:rPr>
        <w:t xml:space="preserve"> and </w:t>
      </w:r>
      <w:r w:rsidR="00D44FEF">
        <w:rPr>
          <w:rFonts w:ascii="Times New Roman" w:hAnsi="Times New Roman" w:cs="Times New Roman"/>
          <w:sz w:val="24"/>
          <w:szCs w:val="24"/>
        </w:rPr>
        <w:t xml:space="preserve">it </w:t>
      </w:r>
      <w:r w:rsidR="00205577">
        <w:rPr>
          <w:rFonts w:ascii="Times New Roman" w:hAnsi="Times New Roman" w:cs="Times New Roman"/>
          <w:sz w:val="24"/>
          <w:szCs w:val="24"/>
        </w:rPr>
        <w:t xml:space="preserve">ends with </w:t>
      </w:r>
      <w:r w:rsidR="00EF14D1">
        <w:rPr>
          <w:rFonts w:ascii="Times New Roman" w:hAnsi="Times New Roman" w:cs="Times New Roman"/>
          <w:sz w:val="24"/>
          <w:szCs w:val="24"/>
        </w:rPr>
        <w:t>her</w:t>
      </w:r>
      <w:r w:rsidR="007E6B68">
        <w:rPr>
          <w:rFonts w:ascii="Times New Roman" w:hAnsi="Times New Roman" w:cs="Times New Roman"/>
          <w:sz w:val="24"/>
          <w:szCs w:val="24"/>
        </w:rPr>
        <w:t xml:space="preserve"> telling Mitchell to “Come back in seven years and five months when they are all gone!”</w:t>
      </w:r>
      <w:r w:rsidR="00EF14D1">
        <w:rPr>
          <w:rFonts w:ascii="Times New Roman" w:hAnsi="Times New Roman" w:cs="Times New Roman"/>
          <w:sz w:val="24"/>
          <w:szCs w:val="24"/>
        </w:rPr>
        <w:t xml:space="preserve"> (Levitan; Lloyd, 2011).</w:t>
      </w:r>
      <w:r w:rsidR="00EB621E">
        <w:rPr>
          <w:rFonts w:ascii="Times New Roman" w:hAnsi="Times New Roman" w:cs="Times New Roman"/>
          <w:sz w:val="24"/>
          <w:szCs w:val="24"/>
        </w:rPr>
        <w:t xml:space="preserve"> </w:t>
      </w:r>
      <w:r w:rsidR="00221BA7">
        <w:rPr>
          <w:rFonts w:ascii="Times New Roman" w:hAnsi="Times New Roman" w:cs="Times New Roman"/>
          <w:sz w:val="24"/>
          <w:szCs w:val="24"/>
        </w:rPr>
        <w:t>When visiting Jay</w:t>
      </w:r>
      <w:r w:rsidR="00205577">
        <w:rPr>
          <w:rFonts w:ascii="Times New Roman" w:hAnsi="Times New Roman" w:cs="Times New Roman"/>
          <w:sz w:val="24"/>
          <w:szCs w:val="24"/>
        </w:rPr>
        <w:t>,</w:t>
      </w:r>
      <w:r w:rsidR="00221BA7">
        <w:rPr>
          <w:rFonts w:ascii="Times New Roman" w:hAnsi="Times New Roman" w:cs="Times New Roman"/>
          <w:sz w:val="24"/>
          <w:szCs w:val="24"/>
        </w:rPr>
        <w:t xml:space="preserve"> they</w:t>
      </w:r>
      <w:r>
        <w:rPr>
          <w:rFonts w:ascii="Times New Roman" w:hAnsi="Times New Roman" w:cs="Times New Roman"/>
          <w:sz w:val="24"/>
          <w:szCs w:val="24"/>
        </w:rPr>
        <w:t xml:space="preserve"> decide to go</w:t>
      </w:r>
      <w:r w:rsidR="00BC2BFE">
        <w:rPr>
          <w:rFonts w:ascii="Times New Roman" w:hAnsi="Times New Roman" w:cs="Times New Roman"/>
          <w:sz w:val="24"/>
          <w:szCs w:val="24"/>
        </w:rPr>
        <w:t xml:space="preserve"> with Jay and Gloria’</w:t>
      </w:r>
      <w:r w:rsidR="00205577">
        <w:rPr>
          <w:rFonts w:ascii="Times New Roman" w:hAnsi="Times New Roman" w:cs="Times New Roman"/>
          <w:sz w:val="24"/>
          <w:szCs w:val="24"/>
        </w:rPr>
        <w:t>s son to a sporting goods store.</w:t>
      </w:r>
      <w:r w:rsidR="00BC2BFE">
        <w:rPr>
          <w:rFonts w:ascii="Times New Roman" w:hAnsi="Times New Roman" w:cs="Times New Roman"/>
          <w:sz w:val="24"/>
          <w:szCs w:val="24"/>
        </w:rPr>
        <w:t xml:space="preserve"> </w:t>
      </w:r>
      <w:r>
        <w:rPr>
          <w:rFonts w:ascii="Times New Roman" w:hAnsi="Times New Roman" w:cs="Times New Roman"/>
          <w:sz w:val="24"/>
          <w:szCs w:val="24"/>
        </w:rPr>
        <w:t>At the</w:t>
      </w:r>
      <w:r w:rsidR="009E68C1">
        <w:rPr>
          <w:rFonts w:ascii="Times New Roman" w:hAnsi="Times New Roman" w:cs="Times New Roman"/>
          <w:sz w:val="24"/>
          <w:szCs w:val="24"/>
        </w:rPr>
        <w:t xml:space="preserve"> store Cameron and </w:t>
      </w:r>
      <w:r w:rsidR="00221BA7">
        <w:rPr>
          <w:rFonts w:ascii="Times New Roman" w:hAnsi="Times New Roman" w:cs="Times New Roman"/>
          <w:sz w:val="24"/>
          <w:szCs w:val="24"/>
        </w:rPr>
        <w:t>Mitchell observe Jay talking</w:t>
      </w:r>
      <w:r w:rsidR="009E68C1">
        <w:rPr>
          <w:rFonts w:ascii="Times New Roman" w:hAnsi="Times New Roman" w:cs="Times New Roman"/>
          <w:sz w:val="24"/>
          <w:szCs w:val="24"/>
        </w:rPr>
        <w:t xml:space="preserve"> with Gloria’s son and they ma</w:t>
      </w:r>
      <w:r w:rsidR="00205577">
        <w:rPr>
          <w:rFonts w:ascii="Times New Roman" w:hAnsi="Times New Roman" w:cs="Times New Roman"/>
          <w:sz w:val="24"/>
          <w:szCs w:val="24"/>
        </w:rPr>
        <w:t>ke co</w:t>
      </w:r>
      <w:r>
        <w:rPr>
          <w:rFonts w:ascii="Times New Roman" w:hAnsi="Times New Roman" w:cs="Times New Roman"/>
          <w:sz w:val="24"/>
          <w:szCs w:val="24"/>
        </w:rPr>
        <w:t>mments about his</w:t>
      </w:r>
      <w:r w:rsidR="00205577">
        <w:rPr>
          <w:rFonts w:ascii="Times New Roman" w:hAnsi="Times New Roman" w:cs="Times New Roman"/>
          <w:sz w:val="24"/>
          <w:szCs w:val="24"/>
        </w:rPr>
        <w:t xml:space="preserve"> p</w:t>
      </w:r>
      <w:r>
        <w:rPr>
          <w:rFonts w:ascii="Times New Roman" w:hAnsi="Times New Roman" w:cs="Times New Roman"/>
          <w:sz w:val="24"/>
          <w:szCs w:val="24"/>
        </w:rPr>
        <w:t>arenting</w:t>
      </w:r>
      <w:r w:rsidR="009E68C1">
        <w:rPr>
          <w:rFonts w:ascii="Times New Roman" w:hAnsi="Times New Roman" w:cs="Times New Roman"/>
          <w:sz w:val="24"/>
          <w:szCs w:val="24"/>
        </w:rPr>
        <w:t>.</w:t>
      </w:r>
    </w:p>
    <w:p w14:paraId="62CE3DA8" w14:textId="05FF3208" w:rsidR="009E68C1" w:rsidRPr="00396B3F" w:rsidRDefault="009E68C1" w:rsidP="00BC2BF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Cameron and Mitchell discuss who they believe is the best option to be Lily’s guardian</w:t>
      </w:r>
      <w:r w:rsidR="00C0717B">
        <w:rPr>
          <w:rFonts w:ascii="Times New Roman" w:hAnsi="Times New Roman" w:cs="Times New Roman"/>
          <w:sz w:val="24"/>
          <w:szCs w:val="24"/>
        </w:rPr>
        <w:t xml:space="preserve"> between Claire an</w:t>
      </w:r>
      <w:r w:rsidR="00221BA7">
        <w:rPr>
          <w:rFonts w:ascii="Times New Roman" w:hAnsi="Times New Roman" w:cs="Times New Roman"/>
          <w:sz w:val="24"/>
          <w:szCs w:val="24"/>
        </w:rPr>
        <w:t>d Jay, and Cameron makes a</w:t>
      </w:r>
      <w:r w:rsidR="00C0717B">
        <w:rPr>
          <w:rFonts w:ascii="Times New Roman" w:hAnsi="Times New Roman" w:cs="Times New Roman"/>
          <w:sz w:val="24"/>
          <w:szCs w:val="24"/>
        </w:rPr>
        <w:t xml:space="preserve"> comment about how no one </w:t>
      </w:r>
      <w:r w:rsidR="00BA6F76">
        <w:rPr>
          <w:rFonts w:ascii="Times New Roman" w:hAnsi="Times New Roman" w:cs="Times New Roman"/>
          <w:sz w:val="24"/>
          <w:szCs w:val="24"/>
        </w:rPr>
        <w:t>on his s</w:t>
      </w:r>
      <w:r w:rsidR="006E0DA3">
        <w:rPr>
          <w:rFonts w:ascii="Times New Roman" w:hAnsi="Times New Roman" w:cs="Times New Roman"/>
          <w:sz w:val="24"/>
          <w:szCs w:val="24"/>
        </w:rPr>
        <w:t>ide of the family is considered</w:t>
      </w:r>
      <w:r w:rsidR="00BE1AF9">
        <w:rPr>
          <w:rFonts w:ascii="Times New Roman" w:hAnsi="Times New Roman" w:cs="Times New Roman"/>
          <w:sz w:val="24"/>
          <w:szCs w:val="24"/>
        </w:rPr>
        <w:t>. Mitchell eventually tells Jay</w:t>
      </w:r>
      <w:r w:rsidR="00221BA7">
        <w:rPr>
          <w:rFonts w:ascii="Times New Roman" w:hAnsi="Times New Roman" w:cs="Times New Roman"/>
          <w:sz w:val="24"/>
          <w:szCs w:val="24"/>
        </w:rPr>
        <w:t xml:space="preserve"> that he will not</w:t>
      </w:r>
      <w:r w:rsidR="00BE1AF9">
        <w:rPr>
          <w:rFonts w:ascii="Times New Roman" w:hAnsi="Times New Roman" w:cs="Times New Roman"/>
          <w:sz w:val="24"/>
          <w:szCs w:val="24"/>
        </w:rPr>
        <w:t xml:space="preserve"> be Lily’s guardian</w:t>
      </w:r>
      <w:r w:rsidR="00205577">
        <w:rPr>
          <w:rFonts w:ascii="Times New Roman" w:hAnsi="Times New Roman" w:cs="Times New Roman"/>
          <w:sz w:val="24"/>
          <w:szCs w:val="24"/>
        </w:rPr>
        <w:t xml:space="preserve"> because of </w:t>
      </w:r>
      <w:r w:rsidR="00FE593D">
        <w:rPr>
          <w:rFonts w:ascii="Times New Roman" w:hAnsi="Times New Roman" w:cs="Times New Roman"/>
          <w:sz w:val="24"/>
          <w:szCs w:val="24"/>
        </w:rPr>
        <w:t>Jay’s paren</w:t>
      </w:r>
      <w:r w:rsidR="006E0DA3">
        <w:rPr>
          <w:rFonts w:ascii="Times New Roman" w:hAnsi="Times New Roman" w:cs="Times New Roman"/>
          <w:sz w:val="24"/>
          <w:szCs w:val="24"/>
        </w:rPr>
        <w:t>ting</w:t>
      </w:r>
      <w:r w:rsidR="00BE1AF9">
        <w:rPr>
          <w:rFonts w:ascii="Times New Roman" w:hAnsi="Times New Roman" w:cs="Times New Roman"/>
          <w:sz w:val="24"/>
          <w:szCs w:val="24"/>
        </w:rPr>
        <w:t xml:space="preserve">, but after </w:t>
      </w:r>
      <w:r w:rsidR="006E0DA3">
        <w:rPr>
          <w:rFonts w:ascii="Times New Roman" w:hAnsi="Times New Roman" w:cs="Times New Roman"/>
          <w:sz w:val="24"/>
          <w:szCs w:val="24"/>
        </w:rPr>
        <w:t xml:space="preserve">Cameron hears </w:t>
      </w:r>
      <w:r w:rsidR="00221BA7">
        <w:rPr>
          <w:rFonts w:ascii="Times New Roman" w:hAnsi="Times New Roman" w:cs="Times New Roman"/>
          <w:sz w:val="24"/>
          <w:szCs w:val="24"/>
        </w:rPr>
        <w:t>about Jay parenting</w:t>
      </w:r>
      <w:r w:rsidR="006E0DA3">
        <w:rPr>
          <w:rFonts w:ascii="Times New Roman" w:hAnsi="Times New Roman" w:cs="Times New Roman"/>
          <w:sz w:val="24"/>
          <w:szCs w:val="24"/>
        </w:rPr>
        <w:t xml:space="preserve"> Gloria’s son</w:t>
      </w:r>
      <w:r w:rsidR="00BE1AF9">
        <w:rPr>
          <w:rFonts w:ascii="Times New Roman" w:hAnsi="Times New Roman" w:cs="Times New Roman"/>
          <w:sz w:val="24"/>
          <w:szCs w:val="24"/>
        </w:rPr>
        <w:t xml:space="preserve"> on the way home he says that Jay and Gloria would be Lily’s gua</w:t>
      </w:r>
      <w:r w:rsidR="006E0DA3">
        <w:rPr>
          <w:rFonts w:ascii="Times New Roman" w:hAnsi="Times New Roman" w:cs="Times New Roman"/>
          <w:sz w:val="24"/>
          <w:szCs w:val="24"/>
        </w:rPr>
        <w:t>rdians</w:t>
      </w:r>
      <w:r w:rsidR="00EF14D1">
        <w:rPr>
          <w:rFonts w:ascii="Times New Roman" w:hAnsi="Times New Roman" w:cs="Times New Roman"/>
          <w:sz w:val="24"/>
          <w:szCs w:val="24"/>
        </w:rPr>
        <w:t>. Claire then asked</w:t>
      </w:r>
      <w:r w:rsidR="00BE1AF9">
        <w:rPr>
          <w:rFonts w:ascii="Times New Roman" w:hAnsi="Times New Roman" w:cs="Times New Roman"/>
          <w:sz w:val="24"/>
          <w:szCs w:val="24"/>
        </w:rPr>
        <w:t xml:space="preserve"> if she ha</w:t>
      </w:r>
      <w:r w:rsidR="00EF14D1">
        <w:rPr>
          <w:rFonts w:ascii="Times New Roman" w:hAnsi="Times New Roman" w:cs="Times New Roman"/>
          <w:sz w:val="24"/>
          <w:szCs w:val="24"/>
        </w:rPr>
        <w:t>d been considered, but her and Phil</w:t>
      </w:r>
      <w:r w:rsidR="00BE1AF9">
        <w:rPr>
          <w:rFonts w:ascii="Times New Roman" w:hAnsi="Times New Roman" w:cs="Times New Roman"/>
          <w:sz w:val="24"/>
          <w:szCs w:val="24"/>
        </w:rPr>
        <w:t xml:space="preserve"> left their son in a parking lot and their two daughters we</w:t>
      </w:r>
      <w:r w:rsidR="00221BA7">
        <w:rPr>
          <w:rFonts w:ascii="Times New Roman" w:hAnsi="Times New Roman" w:cs="Times New Roman"/>
          <w:sz w:val="24"/>
          <w:szCs w:val="24"/>
        </w:rPr>
        <w:t>re caught vandalizing</w:t>
      </w:r>
      <w:r w:rsidR="00BE1AF9">
        <w:rPr>
          <w:rFonts w:ascii="Times New Roman" w:hAnsi="Times New Roman" w:cs="Times New Roman"/>
          <w:sz w:val="24"/>
          <w:szCs w:val="24"/>
        </w:rPr>
        <w:t>.</w:t>
      </w:r>
      <w:r w:rsidR="00D434BF">
        <w:rPr>
          <w:rFonts w:ascii="Times New Roman" w:hAnsi="Times New Roman" w:cs="Times New Roman"/>
          <w:sz w:val="24"/>
          <w:szCs w:val="24"/>
        </w:rPr>
        <w:t xml:space="preserve"> Once Gloria finds out that she is Lily’s guar</w:t>
      </w:r>
      <w:r w:rsidR="00EF14D1">
        <w:rPr>
          <w:rFonts w:ascii="Times New Roman" w:hAnsi="Times New Roman" w:cs="Times New Roman"/>
          <w:sz w:val="24"/>
          <w:szCs w:val="24"/>
        </w:rPr>
        <w:t>dian, Gloria</w:t>
      </w:r>
      <w:r w:rsidR="00D434BF">
        <w:rPr>
          <w:rFonts w:ascii="Times New Roman" w:hAnsi="Times New Roman" w:cs="Times New Roman"/>
          <w:sz w:val="24"/>
          <w:szCs w:val="24"/>
        </w:rPr>
        <w:t xml:space="preserve"> begin</w:t>
      </w:r>
      <w:r w:rsidR="00EF14D1">
        <w:rPr>
          <w:rFonts w:ascii="Times New Roman" w:hAnsi="Times New Roman" w:cs="Times New Roman"/>
          <w:sz w:val="24"/>
          <w:szCs w:val="24"/>
        </w:rPr>
        <w:t>s her plans to keep her while disregarding how Lily would become her child</w:t>
      </w:r>
      <w:r w:rsidR="00D44FEF">
        <w:rPr>
          <w:rFonts w:ascii="Times New Roman" w:hAnsi="Times New Roman" w:cs="Times New Roman"/>
          <w:sz w:val="24"/>
          <w:szCs w:val="24"/>
        </w:rPr>
        <w:t xml:space="preserve"> in the event of her parent’s deaths.</w:t>
      </w:r>
    </w:p>
    <w:p w14:paraId="1D203B7D" w14:textId="77777777" w:rsidR="00DE5A09" w:rsidRDefault="00DE5A09" w:rsidP="00DE5A09">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Description (Method/Approach)</w:t>
      </w:r>
    </w:p>
    <w:p w14:paraId="7896DBA3" w14:textId="5982309F" w:rsidR="002F5854" w:rsidRDefault="00BE1AF9" w:rsidP="00DE5A09">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ab/>
      </w:r>
      <w:r w:rsidR="00E67FC9">
        <w:rPr>
          <w:rFonts w:ascii="Times New Roman" w:hAnsi="Times New Roman" w:cs="Times New Roman"/>
          <w:sz w:val="24"/>
          <w:szCs w:val="24"/>
        </w:rPr>
        <w:t>In order to look at the</w:t>
      </w:r>
      <w:r w:rsidR="00D44FEF">
        <w:rPr>
          <w:rFonts w:ascii="Times New Roman" w:hAnsi="Times New Roman" w:cs="Times New Roman"/>
          <w:sz w:val="24"/>
          <w:szCs w:val="24"/>
        </w:rPr>
        <w:t xml:space="preserve"> deeper messages</w:t>
      </w:r>
      <w:r w:rsidR="00E67FC9">
        <w:rPr>
          <w:rFonts w:ascii="Times New Roman" w:hAnsi="Times New Roman" w:cs="Times New Roman"/>
          <w:sz w:val="24"/>
          <w:szCs w:val="24"/>
        </w:rPr>
        <w:t xml:space="preserve"> in the artifact, </w:t>
      </w:r>
      <w:r w:rsidR="00D434BF">
        <w:rPr>
          <w:rFonts w:ascii="Times New Roman" w:hAnsi="Times New Roman" w:cs="Times New Roman"/>
          <w:sz w:val="24"/>
          <w:szCs w:val="24"/>
        </w:rPr>
        <w:t>Burkean Analysis will be used</w:t>
      </w:r>
      <w:r w:rsidR="00D44FEF">
        <w:rPr>
          <w:rFonts w:ascii="Times New Roman" w:hAnsi="Times New Roman" w:cs="Times New Roman"/>
          <w:sz w:val="24"/>
          <w:szCs w:val="24"/>
        </w:rPr>
        <w:t xml:space="preserve"> to</w:t>
      </w:r>
      <w:r w:rsidR="00E67FC9">
        <w:rPr>
          <w:rFonts w:ascii="Times New Roman" w:hAnsi="Times New Roman" w:cs="Times New Roman"/>
          <w:sz w:val="24"/>
          <w:szCs w:val="24"/>
        </w:rPr>
        <w:t xml:space="preserve"> identify key elements that are present</w:t>
      </w:r>
      <w:r w:rsidR="00D434BF">
        <w:rPr>
          <w:rFonts w:ascii="Times New Roman" w:hAnsi="Times New Roman" w:cs="Times New Roman"/>
          <w:sz w:val="24"/>
          <w:szCs w:val="24"/>
        </w:rPr>
        <w:t xml:space="preserve">. </w:t>
      </w:r>
      <w:r w:rsidR="00735EA2">
        <w:rPr>
          <w:rFonts w:ascii="Times New Roman" w:hAnsi="Times New Roman" w:cs="Times New Roman"/>
          <w:sz w:val="24"/>
          <w:szCs w:val="24"/>
        </w:rPr>
        <w:t>According to Kathleen Derby (2009),</w:t>
      </w:r>
      <w:r w:rsidR="000A3AF2">
        <w:rPr>
          <w:rFonts w:ascii="Times New Roman" w:hAnsi="Times New Roman" w:cs="Times New Roman"/>
          <w:sz w:val="24"/>
          <w:szCs w:val="24"/>
        </w:rPr>
        <w:t xml:space="preserve"> Burke names</w:t>
      </w:r>
      <w:r w:rsidR="00655189">
        <w:rPr>
          <w:rFonts w:ascii="Times New Roman" w:hAnsi="Times New Roman" w:cs="Times New Roman"/>
          <w:sz w:val="24"/>
          <w:szCs w:val="24"/>
        </w:rPr>
        <w:t xml:space="preserve"> terms such as ide</w:t>
      </w:r>
      <w:r w:rsidR="000A3AF2">
        <w:rPr>
          <w:rFonts w:ascii="Times New Roman" w:hAnsi="Times New Roman" w:cs="Times New Roman"/>
          <w:sz w:val="24"/>
          <w:szCs w:val="24"/>
        </w:rPr>
        <w:t xml:space="preserve">ntification, </w:t>
      </w:r>
      <w:r w:rsidR="00655189">
        <w:rPr>
          <w:rFonts w:ascii="Times New Roman" w:hAnsi="Times New Roman" w:cs="Times New Roman"/>
          <w:sz w:val="24"/>
          <w:szCs w:val="24"/>
        </w:rPr>
        <w:t>hierarchy, and the guilt-redemption cycle.</w:t>
      </w:r>
      <w:r w:rsidR="00735EA2">
        <w:rPr>
          <w:rFonts w:ascii="Times New Roman" w:hAnsi="Times New Roman" w:cs="Times New Roman"/>
          <w:sz w:val="24"/>
          <w:szCs w:val="24"/>
        </w:rPr>
        <w:t xml:space="preserve"> Burke’s concepts highlight the importance of identification to the rhetorical process and the relevance of social hierarchy in regard to the motivations of guilt and redemption from said guilt</w:t>
      </w:r>
      <w:r w:rsidR="00655189">
        <w:rPr>
          <w:rFonts w:ascii="Times New Roman" w:hAnsi="Times New Roman" w:cs="Times New Roman"/>
          <w:sz w:val="24"/>
          <w:szCs w:val="24"/>
        </w:rPr>
        <w:t xml:space="preserve"> (Derby, 2009)</w:t>
      </w:r>
      <w:r w:rsidR="00735EA2">
        <w:rPr>
          <w:rFonts w:ascii="Times New Roman" w:hAnsi="Times New Roman" w:cs="Times New Roman"/>
          <w:sz w:val="24"/>
          <w:szCs w:val="24"/>
        </w:rPr>
        <w:t xml:space="preserve">. </w:t>
      </w:r>
      <w:r w:rsidR="00655189">
        <w:rPr>
          <w:rFonts w:ascii="Times New Roman" w:hAnsi="Times New Roman" w:cs="Times New Roman"/>
          <w:sz w:val="24"/>
          <w:szCs w:val="24"/>
        </w:rPr>
        <w:t>Also, according to Christopher Graham (2011), Burke l</w:t>
      </w:r>
      <w:r w:rsidR="000A3AF2">
        <w:rPr>
          <w:rFonts w:ascii="Times New Roman" w:hAnsi="Times New Roman" w:cs="Times New Roman"/>
          <w:sz w:val="24"/>
          <w:szCs w:val="24"/>
        </w:rPr>
        <w:t xml:space="preserve">ooks at humans as symbol users, the dramatistic pentad to analyze different parts of the artifact’s message, and the ratio that is present in the message parts </w:t>
      </w:r>
      <w:r w:rsidR="000A3AF2">
        <w:rPr>
          <w:rFonts w:ascii="Times New Roman" w:hAnsi="Times New Roman" w:cs="Times New Roman"/>
          <w:sz w:val="24"/>
          <w:szCs w:val="24"/>
        </w:rPr>
        <w:lastRenderedPageBreak/>
        <w:t>of the artifact. As stated by Christopher Graham (2011) the dramatistic pentad consists of five parts: the agent, act, scene, purpose, and agency.</w:t>
      </w:r>
      <w:r w:rsidR="002F5854">
        <w:rPr>
          <w:rFonts w:ascii="Times New Roman" w:hAnsi="Times New Roman" w:cs="Times New Roman"/>
          <w:sz w:val="24"/>
          <w:szCs w:val="24"/>
        </w:rPr>
        <w:t xml:space="preserve"> </w:t>
      </w:r>
    </w:p>
    <w:p w14:paraId="4E74E304" w14:textId="1354BA4F" w:rsidR="00BE1AF9" w:rsidRPr="000F5918" w:rsidRDefault="002F5854" w:rsidP="002F585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In using Burkean Analysis the critic first must look at the importance of the symbols people used in the artifact. Secondly, the critic must look at the identification occurring in the artifact and identify the social</w:t>
      </w:r>
      <w:r w:rsidR="00B46A71">
        <w:rPr>
          <w:rFonts w:ascii="Times New Roman" w:hAnsi="Times New Roman" w:cs="Times New Roman"/>
          <w:sz w:val="24"/>
          <w:szCs w:val="24"/>
        </w:rPr>
        <w:t xml:space="preserve"> hierarchy</w:t>
      </w:r>
      <w:r>
        <w:rPr>
          <w:rFonts w:ascii="Times New Roman" w:hAnsi="Times New Roman" w:cs="Times New Roman"/>
          <w:sz w:val="24"/>
          <w:szCs w:val="24"/>
        </w:rPr>
        <w:t xml:space="preserve"> occurring in the text. Next, the critic must examine the cycle of guilt </w:t>
      </w:r>
      <w:r w:rsidR="00A92D72">
        <w:rPr>
          <w:rFonts w:ascii="Times New Roman" w:hAnsi="Times New Roman" w:cs="Times New Roman"/>
          <w:sz w:val="24"/>
          <w:szCs w:val="24"/>
        </w:rPr>
        <w:t>and redemption that can be found in the artifact. Finally, the critic can relate the text to the dramatistic pentad a</w:t>
      </w:r>
      <w:r w:rsidR="001F638B">
        <w:rPr>
          <w:rFonts w:ascii="Times New Roman" w:hAnsi="Times New Roman" w:cs="Times New Roman"/>
          <w:sz w:val="24"/>
          <w:szCs w:val="24"/>
        </w:rPr>
        <w:t>nd analyze the ratio</w:t>
      </w:r>
      <w:r w:rsidR="00A92D72">
        <w:rPr>
          <w:rFonts w:ascii="Times New Roman" w:hAnsi="Times New Roman" w:cs="Times New Roman"/>
          <w:sz w:val="24"/>
          <w:szCs w:val="24"/>
        </w:rPr>
        <w:t xml:space="preserve"> present in the artifact</w:t>
      </w:r>
      <w:r w:rsidR="001F638B">
        <w:rPr>
          <w:rFonts w:ascii="Times New Roman" w:hAnsi="Times New Roman" w:cs="Times New Roman"/>
          <w:sz w:val="24"/>
          <w:szCs w:val="24"/>
        </w:rPr>
        <w:t>; and can be further viewed in regard to philosophic schools of thought</w:t>
      </w:r>
      <w:r w:rsidR="00A92D72">
        <w:rPr>
          <w:rFonts w:ascii="Times New Roman" w:hAnsi="Times New Roman" w:cs="Times New Roman"/>
          <w:sz w:val="24"/>
          <w:szCs w:val="24"/>
        </w:rPr>
        <w:t xml:space="preserve">. Burkean Analysis is suitable for the study of the artifact because the critical question involves how </w:t>
      </w:r>
      <w:r w:rsidR="000F5918">
        <w:rPr>
          <w:rFonts w:ascii="Times New Roman" w:hAnsi="Times New Roman" w:cs="Times New Roman"/>
          <w:i/>
          <w:sz w:val="24"/>
          <w:szCs w:val="24"/>
        </w:rPr>
        <w:t xml:space="preserve">Modern Family </w:t>
      </w:r>
      <w:r w:rsidR="000F5918">
        <w:rPr>
          <w:rFonts w:ascii="Times New Roman" w:hAnsi="Times New Roman" w:cs="Times New Roman"/>
          <w:sz w:val="24"/>
          <w:szCs w:val="24"/>
        </w:rPr>
        <w:t>portrays a same sex couple</w:t>
      </w:r>
      <w:r w:rsidR="001F638B">
        <w:rPr>
          <w:rFonts w:ascii="Times New Roman" w:hAnsi="Times New Roman" w:cs="Times New Roman"/>
          <w:sz w:val="24"/>
          <w:szCs w:val="24"/>
        </w:rPr>
        <w:t xml:space="preserve"> in a position of power</w:t>
      </w:r>
      <w:r w:rsidR="000F5918">
        <w:rPr>
          <w:rFonts w:ascii="Times New Roman" w:hAnsi="Times New Roman" w:cs="Times New Roman"/>
          <w:sz w:val="24"/>
          <w:szCs w:val="24"/>
        </w:rPr>
        <w:t>, and Burkean Analysis looks at the motives of human</w:t>
      </w:r>
      <w:r w:rsidR="001F638B">
        <w:rPr>
          <w:rFonts w:ascii="Times New Roman" w:hAnsi="Times New Roman" w:cs="Times New Roman"/>
          <w:sz w:val="24"/>
          <w:szCs w:val="24"/>
        </w:rPr>
        <w:t>s in the artifact</w:t>
      </w:r>
      <w:r w:rsidR="000F5918">
        <w:rPr>
          <w:rFonts w:ascii="Times New Roman" w:hAnsi="Times New Roman" w:cs="Times New Roman"/>
          <w:sz w:val="24"/>
          <w:szCs w:val="24"/>
        </w:rPr>
        <w:t xml:space="preserve">. </w:t>
      </w:r>
    </w:p>
    <w:p w14:paraId="7535F262" w14:textId="77777777" w:rsidR="00DE5A09" w:rsidRDefault="00DE5A09" w:rsidP="00DE5A09">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Discussion</w:t>
      </w:r>
    </w:p>
    <w:p w14:paraId="31A082F4" w14:textId="77777777" w:rsidR="00D434BF" w:rsidRDefault="00D434BF" w:rsidP="00DE5A09">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ab/>
      </w:r>
      <w:r w:rsidR="00555A62">
        <w:rPr>
          <w:rFonts w:ascii="Times New Roman" w:hAnsi="Times New Roman" w:cs="Times New Roman"/>
          <w:sz w:val="24"/>
          <w:szCs w:val="24"/>
        </w:rPr>
        <w:t xml:space="preserve">When viewing the episode of </w:t>
      </w:r>
      <w:r w:rsidR="00555A62">
        <w:rPr>
          <w:rFonts w:ascii="Times New Roman" w:hAnsi="Times New Roman" w:cs="Times New Roman"/>
          <w:i/>
          <w:sz w:val="24"/>
          <w:szCs w:val="24"/>
        </w:rPr>
        <w:t xml:space="preserve">Modern Family </w:t>
      </w:r>
      <w:r w:rsidR="00555A62">
        <w:rPr>
          <w:rFonts w:ascii="Times New Roman" w:hAnsi="Times New Roman" w:cs="Times New Roman"/>
          <w:sz w:val="24"/>
          <w:szCs w:val="24"/>
        </w:rPr>
        <w:t>titled “Someone to Watch Over Lily” while applying Burkean Analysis, the first step is to look at the symbol</w:t>
      </w:r>
      <w:r w:rsidR="008B61B8">
        <w:rPr>
          <w:rFonts w:ascii="Times New Roman" w:hAnsi="Times New Roman" w:cs="Times New Roman"/>
          <w:sz w:val="24"/>
          <w:szCs w:val="24"/>
        </w:rPr>
        <w:t>s that are present in the text. As stated by Burke (1966), language is a form of symbolic action</w:t>
      </w:r>
      <w:r w:rsidR="00663AAB">
        <w:rPr>
          <w:rFonts w:ascii="Times New Roman" w:hAnsi="Times New Roman" w:cs="Times New Roman"/>
          <w:sz w:val="24"/>
          <w:szCs w:val="24"/>
        </w:rPr>
        <w:t xml:space="preserve"> and is in itself a tool</w:t>
      </w:r>
      <w:r w:rsidR="008B61B8">
        <w:rPr>
          <w:rFonts w:ascii="Times New Roman" w:hAnsi="Times New Roman" w:cs="Times New Roman"/>
          <w:sz w:val="24"/>
          <w:szCs w:val="24"/>
        </w:rPr>
        <w:t>. The words that are present in the artifact are</w:t>
      </w:r>
      <w:r w:rsidR="00663AAB">
        <w:rPr>
          <w:rFonts w:ascii="Times New Roman" w:hAnsi="Times New Roman" w:cs="Times New Roman"/>
          <w:sz w:val="24"/>
          <w:szCs w:val="24"/>
        </w:rPr>
        <w:t xml:space="preserve"> symbols through symbolic action, and displacements occur as presented by Burke (1966)</w:t>
      </w:r>
      <w:r w:rsidR="008B61B8">
        <w:rPr>
          <w:rFonts w:ascii="Times New Roman" w:hAnsi="Times New Roman" w:cs="Times New Roman"/>
          <w:sz w:val="24"/>
          <w:szCs w:val="24"/>
        </w:rPr>
        <w:t>. Mitchell constantly refers to Cameron and himself as “we”, even though Cameron constantly voices his concern about how his family is not being considered to be guardians for their daughter.</w:t>
      </w:r>
      <w:r w:rsidR="00FB3A60">
        <w:rPr>
          <w:rFonts w:ascii="Times New Roman" w:hAnsi="Times New Roman" w:cs="Times New Roman"/>
          <w:sz w:val="24"/>
          <w:szCs w:val="24"/>
        </w:rPr>
        <w:t xml:space="preserve"> And even though Cameron and Mitchell are considering both Claire and Jay to be Lily’s guardian, Mitchell voices a bias where he favors Jay over Claire because of how Gloria treats Lily. Mitchell even goes so far as to tell Gloria what they are planning for Lily without consulting Cameron beforehand. </w:t>
      </w:r>
      <w:r w:rsidR="00663AAB">
        <w:rPr>
          <w:rFonts w:ascii="Times New Roman" w:hAnsi="Times New Roman" w:cs="Times New Roman"/>
          <w:sz w:val="24"/>
          <w:szCs w:val="24"/>
        </w:rPr>
        <w:t xml:space="preserve">Through symbolic action, Mitchell has assumed a position of power in his relationship by overriding and disqualifying Cameron’s </w:t>
      </w:r>
      <w:r w:rsidR="00663AAB">
        <w:rPr>
          <w:rFonts w:ascii="Times New Roman" w:hAnsi="Times New Roman" w:cs="Times New Roman"/>
          <w:sz w:val="24"/>
          <w:szCs w:val="24"/>
        </w:rPr>
        <w:lastRenderedPageBreak/>
        <w:t xml:space="preserve">opinions. Mitchell uses a joined “we” even though Cameron </w:t>
      </w:r>
      <w:r w:rsidR="00E309B4">
        <w:rPr>
          <w:rFonts w:ascii="Times New Roman" w:hAnsi="Times New Roman" w:cs="Times New Roman"/>
          <w:sz w:val="24"/>
          <w:szCs w:val="24"/>
        </w:rPr>
        <w:t>is not in agreement. Cameron is not part of the decision making process through Mitchell’s language asserting power.</w:t>
      </w:r>
    </w:p>
    <w:p w14:paraId="75CC8D19" w14:textId="77777777" w:rsidR="00E309B4" w:rsidRDefault="00E309B4"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After the language has been observed to identify a power structure in Cameron and Mitchell’s relationship, the next step is to look at the soc</w:t>
      </w:r>
      <w:r w:rsidR="00B46A71">
        <w:rPr>
          <w:rFonts w:ascii="Times New Roman" w:hAnsi="Times New Roman" w:cs="Times New Roman"/>
          <w:sz w:val="24"/>
          <w:szCs w:val="24"/>
        </w:rPr>
        <w:t>ial hierarchy</w:t>
      </w:r>
      <w:r>
        <w:rPr>
          <w:rFonts w:ascii="Times New Roman" w:hAnsi="Times New Roman" w:cs="Times New Roman"/>
          <w:sz w:val="24"/>
          <w:szCs w:val="24"/>
        </w:rPr>
        <w:t xml:space="preserve"> that is present in the artifact. In this episode of </w:t>
      </w:r>
      <w:r>
        <w:rPr>
          <w:rFonts w:ascii="Times New Roman" w:hAnsi="Times New Roman" w:cs="Times New Roman"/>
          <w:i/>
          <w:sz w:val="24"/>
          <w:szCs w:val="24"/>
        </w:rPr>
        <w:t>Modern Family</w:t>
      </w:r>
      <w:r>
        <w:rPr>
          <w:rFonts w:ascii="Times New Roman" w:hAnsi="Times New Roman" w:cs="Times New Roman"/>
          <w:sz w:val="24"/>
          <w:szCs w:val="24"/>
        </w:rPr>
        <w:t>, Cameron and Mitchell are in a position of power because they are in control of who they decide becomes Lily’s guardian. The people being considered for guardianship, Jay and Claire, do not have the same amount of power because they are not Lily’s parents. The social hierarchy in this episode puts Cameron and Mitchell at the top with Jay and Claire beneath them.</w:t>
      </w:r>
      <w:r w:rsidR="00B46A71">
        <w:rPr>
          <w:rFonts w:ascii="Times New Roman" w:hAnsi="Times New Roman" w:cs="Times New Roman"/>
          <w:sz w:val="24"/>
          <w:szCs w:val="24"/>
        </w:rPr>
        <w:t xml:space="preserve"> </w:t>
      </w:r>
    </w:p>
    <w:p w14:paraId="434DFCB5" w14:textId="77777777" w:rsidR="00B46A71" w:rsidRDefault="00B46A71"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Once the social hierarchy has been identified, it is essential to examine the cycle of guilt and redemption that is present in relation to the artifact. In the case of the episode of </w:t>
      </w:r>
      <w:r>
        <w:rPr>
          <w:rFonts w:ascii="Times New Roman" w:hAnsi="Times New Roman" w:cs="Times New Roman"/>
          <w:i/>
          <w:sz w:val="24"/>
          <w:szCs w:val="24"/>
        </w:rPr>
        <w:t xml:space="preserve">Modern Family </w:t>
      </w:r>
      <w:r>
        <w:rPr>
          <w:rFonts w:ascii="Times New Roman" w:hAnsi="Times New Roman" w:cs="Times New Roman"/>
          <w:sz w:val="24"/>
          <w:szCs w:val="24"/>
        </w:rPr>
        <w:t>being analyzed, the cycle of guilt and redemption is present within the text itself. Cameron and Mitchell are planning for the future and they need to make a decision about Lily’s future in case both of them die before she becomes an adult. If both Cameron and Mitchell were to unexpectedly die before Lily turned eighteen, it would lead her future on an uncertain path and they couldn’t bear to think of what that entails. So in order to make sure nothing bad happens to Lily, the selection of a guardian occurs. Cameron and Mitchell assess the candidates they are considering</w:t>
      </w:r>
      <w:r w:rsidR="00974B32">
        <w:rPr>
          <w:rFonts w:ascii="Times New Roman" w:hAnsi="Times New Roman" w:cs="Times New Roman"/>
          <w:sz w:val="24"/>
          <w:szCs w:val="24"/>
        </w:rPr>
        <w:t xml:space="preserve">. The first candidate is Jay, Mitchell’s father who is portrayed as stern and Cameron dislikes his parenting style based on Jay’s interactions with Gloria’s son in the sporting goods store. When considering Jay as a guardian, they also look at how Gloria treats Lily and comment on how “wonderful” she is with her. The second candidate is Claire, who at the beginning of the episode is screaming at her three kids and Mitchell. Claire is also shown forgetting about her son in a parking lot, as did her husband Phil; portraying Claire and Phil as neglectful. After the </w:t>
      </w:r>
      <w:r w:rsidR="00974B32">
        <w:rPr>
          <w:rFonts w:ascii="Times New Roman" w:hAnsi="Times New Roman" w:cs="Times New Roman"/>
          <w:sz w:val="24"/>
          <w:szCs w:val="24"/>
        </w:rPr>
        <w:lastRenderedPageBreak/>
        <w:t>stressful process of considering their candidates for guardianship for Lily, Cameron and Mitchell redeem themselves by choosing Jay and G</w:t>
      </w:r>
      <w:r w:rsidR="00D74C2A">
        <w:rPr>
          <w:rFonts w:ascii="Times New Roman" w:hAnsi="Times New Roman" w:cs="Times New Roman"/>
          <w:sz w:val="24"/>
          <w:szCs w:val="24"/>
        </w:rPr>
        <w:t>loria as he guardians. Once Cameron and Mitchell</w:t>
      </w:r>
      <w:r w:rsidR="00974B32">
        <w:rPr>
          <w:rFonts w:ascii="Times New Roman" w:hAnsi="Times New Roman" w:cs="Times New Roman"/>
          <w:sz w:val="24"/>
          <w:szCs w:val="24"/>
        </w:rPr>
        <w:t xml:space="preserve"> believe the guilt of not having the guardians named in case of an emergency resolved</w:t>
      </w:r>
      <w:r w:rsidR="00D74C2A">
        <w:rPr>
          <w:rFonts w:ascii="Times New Roman" w:hAnsi="Times New Roman" w:cs="Times New Roman"/>
          <w:sz w:val="24"/>
          <w:szCs w:val="24"/>
        </w:rPr>
        <w:t>, a new sense of guilt is established when they recognize Gloria’s possessive personality over Lily as she screams “All mine!” and her disregard of how she only gets Lily if they die unexpectedly.</w:t>
      </w:r>
    </w:p>
    <w:p w14:paraId="21E472B7" w14:textId="2C759054" w:rsidR="00D74C2A" w:rsidRDefault="00D74C2A"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Now that the cycle of guilt and redemption was identified in the text, it is possible to apply the dramatistic pentad in relation to the artifact. There are five parts that create the dramatistic pentad. One of the parts is the agent</w:t>
      </w:r>
      <w:r w:rsidR="00831AE9">
        <w:rPr>
          <w:rFonts w:ascii="Times New Roman" w:hAnsi="Times New Roman" w:cs="Times New Roman"/>
          <w:sz w:val="24"/>
          <w:szCs w:val="24"/>
        </w:rPr>
        <w:t xml:space="preserve">, who may be a person or a group of persons (Graham, pg.38). In relation to this episode, the agents are Cameron and Mitchell. While Cameron and Mitchell </w:t>
      </w:r>
      <w:r w:rsidR="00857852">
        <w:rPr>
          <w:rFonts w:ascii="Times New Roman" w:hAnsi="Times New Roman" w:cs="Times New Roman"/>
          <w:sz w:val="24"/>
          <w:szCs w:val="24"/>
        </w:rPr>
        <w:t>are the agent, the act, which</w:t>
      </w:r>
      <w:r w:rsidR="00106A61">
        <w:rPr>
          <w:rFonts w:ascii="Times New Roman" w:hAnsi="Times New Roman" w:cs="Times New Roman"/>
          <w:sz w:val="24"/>
          <w:szCs w:val="24"/>
        </w:rPr>
        <w:t xml:space="preserve"> Christopher Graham (2011)</w:t>
      </w:r>
      <w:r w:rsidR="00857852">
        <w:rPr>
          <w:rFonts w:ascii="Times New Roman" w:hAnsi="Times New Roman" w:cs="Times New Roman"/>
          <w:sz w:val="24"/>
          <w:szCs w:val="24"/>
        </w:rPr>
        <w:t xml:space="preserve"> identifies as plot</w:t>
      </w:r>
      <w:r w:rsidR="00831AE9">
        <w:rPr>
          <w:rFonts w:ascii="Times New Roman" w:hAnsi="Times New Roman" w:cs="Times New Roman"/>
          <w:sz w:val="24"/>
          <w:szCs w:val="24"/>
        </w:rPr>
        <w:t>, is the story of how they are tr</w:t>
      </w:r>
      <w:r w:rsidR="00441E4B">
        <w:rPr>
          <w:rFonts w:ascii="Times New Roman" w:hAnsi="Times New Roman" w:cs="Times New Roman"/>
          <w:sz w:val="24"/>
          <w:szCs w:val="24"/>
        </w:rPr>
        <w:t>ying to find guardians for Lily</w:t>
      </w:r>
      <w:r w:rsidR="00831AE9">
        <w:rPr>
          <w:rFonts w:ascii="Times New Roman" w:hAnsi="Times New Roman" w:cs="Times New Roman"/>
          <w:sz w:val="24"/>
          <w:szCs w:val="24"/>
        </w:rPr>
        <w:t>.</w:t>
      </w:r>
      <w:r w:rsidR="00857852">
        <w:rPr>
          <w:rFonts w:ascii="Times New Roman" w:hAnsi="Times New Roman" w:cs="Times New Roman"/>
          <w:sz w:val="24"/>
          <w:szCs w:val="24"/>
        </w:rPr>
        <w:t xml:space="preserve"> The scene is the background setting of the act or the environment (Graham, pg. 38). In the case of the artifact, the scene is the places where Cameron and Mitchel</w:t>
      </w:r>
      <w:r w:rsidR="00DD3F80">
        <w:rPr>
          <w:rFonts w:ascii="Times New Roman" w:hAnsi="Times New Roman" w:cs="Times New Roman"/>
          <w:sz w:val="24"/>
          <w:szCs w:val="24"/>
        </w:rPr>
        <w:t>l</w:t>
      </w:r>
      <w:r w:rsidR="00857852">
        <w:rPr>
          <w:rFonts w:ascii="Times New Roman" w:hAnsi="Times New Roman" w:cs="Times New Roman"/>
          <w:sz w:val="24"/>
          <w:szCs w:val="24"/>
        </w:rPr>
        <w:t xml:space="preserve"> interact with Jay and Claire. The scene is Jay and Claire’s homes, as well as the sporting goods store Cameron, Mitchell, and Jay spent time.</w:t>
      </w:r>
      <w:r w:rsidR="00441E4B">
        <w:rPr>
          <w:rFonts w:ascii="Times New Roman" w:hAnsi="Times New Roman" w:cs="Times New Roman"/>
          <w:sz w:val="24"/>
          <w:szCs w:val="24"/>
        </w:rPr>
        <w:t xml:space="preserve"> The purpose is the result or outcome of the act that the agent wishes to occur by conducting the act (Graham, pg. 39). So when Cameron and Mitchell are trying to fulfill the act of finding Lily a guardian, the purpose of doing so is to ensure that Lily has someone already chosen to watch her in case her parents die before she becomes an adult. The agency is either the concrete instrument the agent used to accomplish the act or something more abstract (Graham, pg. 39). In regard to the artifact the agency is more abstract in that it was through Cameron and Mitchell’s process of decision making that made choosing Lily’s guardian possible.</w:t>
      </w:r>
    </w:p>
    <w:p w14:paraId="350800C5" w14:textId="1A1DA754" w:rsidR="00441E4B" w:rsidRDefault="00441E4B"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Since the five parts of the dramatistic pentad have been identified in relation to the artifact, a</w:t>
      </w:r>
      <w:r w:rsidR="0008741E">
        <w:rPr>
          <w:rFonts w:ascii="Times New Roman" w:hAnsi="Times New Roman" w:cs="Times New Roman"/>
          <w:sz w:val="24"/>
          <w:szCs w:val="24"/>
        </w:rPr>
        <w:t xml:space="preserve"> ratio can be derived between two of the five elements of the pentad. As mentioned in </w:t>
      </w:r>
      <w:r w:rsidR="0008741E">
        <w:rPr>
          <w:rFonts w:ascii="Times New Roman" w:hAnsi="Times New Roman" w:cs="Times New Roman"/>
          <w:sz w:val="24"/>
          <w:szCs w:val="24"/>
        </w:rPr>
        <w:lastRenderedPageBreak/>
        <w:t xml:space="preserve">Christopher Graham (2011), determining a ratio is a systematic process to consider the relationship between two parts of the dramatistic pentad. The elements of the pentad being analyzed in relation to each other are not equal (Graham, pg. 40). In regard to “Someone to Watch Over Lily”, the ratio that is prevalent is agent-act. The act of finding guardians for Lily would not ever have occurred if the agent, Cameron and Mitchell, had not been concerned for her future. </w:t>
      </w:r>
    </w:p>
    <w:p w14:paraId="4EA70267" w14:textId="77777777" w:rsidR="00B92052" w:rsidRDefault="001F638B" w:rsidP="00DE5A0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Now that the ratio of agent-act has been determined, we can go even further and determine the philosophical schools of thought being shown in that ratio. When considering the agent the philosophy being shown is idealism</w:t>
      </w:r>
      <w:r w:rsidR="00D322C0">
        <w:rPr>
          <w:rFonts w:ascii="Times New Roman" w:hAnsi="Times New Roman" w:cs="Times New Roman"/>
          <w:sz w:val="24"/>
          <w:szCs w:val="24"/>
        </w:rPr>
        <w:t xml:space="preserve">, which views the agents as rational and reality as being made by the agent’s choices (Graham, pg. 43). </w:t>
      </w:r>
      <w:r w:rsidR="00F473CD">
        <w:rPr>
          <w:rFonts w:ascii="Times New Roman" w:hAnsi="Times New Roman" w:cs="Times New Roman"/>
          <w:sz w:val="24"/>
          <w:szCs w:val="24"/>
        </w:rPr>
        <w:t>The agent is essentially being portrayed as rational based on their thoughts of their daughter, and the reality of who becomes Lily’s guardians is based on what they decide. When viewing the act the philosophy related to this part of the dramatistic pentad is realism, which looks at how the world is a product of how we experience the world as a whole (Graham, pg. 42). The realism that occurs in the artifact is that Cameron and Mitchell have a daughter named Lily and they are in a position of power in deciding who will become her guardian based off of who is related to her.</w:t>
      </w:r>
      <w:r w:rsidR="00B92052">
        <w:rPr>
          <w:rFonts w:ascii="Times New Roman" w:hAnsi="Times New Roman" w:cs="Times New Roman"/>
          <w:sz w:val="24"/>
          <w:szCs w:val="24"/>
        </w:rPr>
        <w:t xml:space="preserve"> </w:t>
      </w:r>
    </w:p>
    <w:p w14:paraId="347C282A" w14:textId="075032F4" w:rsidR="001F638B" w:rsidRDefault="00B92052" w:rsidP="00B9205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The theme of idealism over realism in the artifact is interesting because what is ideal in the world is</w:t>
      </w:r>
      <w:r w:rsidR="001A463E">
        <w:rPr>
          <w:rFonts w:ascii="Times New Roman" w:hAnsi="Times New Roman" w:cs="Times New Roman"/>
          <w:sz w:val="24"/>
          <w:szCs w:val="24"/>
        </w:rPr>
        <w:t xml:space="preserve"> not always the reality we face</w:t>
      </w:r>
      <w:r>
        <w:rPr>
          <w:rFonts w:ascii="Times New Roman" w:hAnsi="Times New Roman" w:cs="Times New Roman"/>
          <w:sz w:val="24"/>
          <w:szCs w:val="24"/>
        </w:rPr>
        <w:t>, and the artifact port</w:t>
      </w:r>
      <w:r w:rsidR="001A463E">
        <w:rPr>
          <w:rFonts w:ascii="Times New Roman" w:hAnsi="Times New Roman" w:cs="Times New Roman"/>
          <w:sz w:val="24"/>
          <w:szCs w:val="24"/>
        </w:rPr>
        <w:t>rays an ideal scenario that is not generally true</w:t>
      </w:r>
      <w:r>
        <w:rPr>
          <w:rFonts w:ascii="Times New Roman" w:hAnsi="Times New Roman" w:cs="Times New Roman"/>
          <w:sz w:val="24"/>
          <w:szCs w:val="24"/>
        </w:rPr>
        <w:t xml:space="preserve">. Not every child gets to have their parents choose a guardian to watch over them if certain circumstances occur that prevent the parents from being </w:t>
      </w:r>
      <w:r w:rsidR="00B74052">
        <w:rPr>
          <w:rFonts w:ascii="Times New Roman" w:hAnsi="Times New Roman" w:cs="Times New Roman"/>
          <w:sz w:val="24"/>
          <w:szCs w:val="24"/>
        </w:rPr>
        <w:t xml:space="preserve">there. </w:t>
      </w:r>
      <w:r w:rsidR="001A463E">
        <w:rPr>
          <w:rFonts w:ascii="Times New Roman" w:hAnsi="Times New Roman" w:cs="Times New Roman"/>
          <w:sz w:val="24"/>
          <w:szCs w:val="24"/>
        </w:rPr>
        <w:t>Guardians are typically associated with the process of finding permanent families for children in the foster care system (Testa, pg. 115)</w:t>
      </w:r>
      <w:r w:rsidR="002E4907">
        <w:rPr>
          <w:rFonts w:ascii="Times New Roman" w:hAnsi="Times New Roman" w:cs="Times New Roman"/>
          <w:sz w:val="24"/>
          <w:szCs w:val="24"/>
        </w:rPr>
        <w:t xml:space="preserve">. When it comes to Lily however, Cameron and Mitchell are her parents and they are naming a guardian for her future. It is an ideal situation in which they are preparing for the </w:t>
      </w:r>
      <w:r w:rsidR="002E4907">
        <w:rPr>
          <w:rFonts w:ascii="Times New Roman" w:hAnsi="Times New Roman" w:cs="Times New Roman"/>
          <w:sz w:val="24"/>
          <w:szCs w:val="24"/>
        </w:rPr>
        <w:lastRenderedPageBreak/>
        <w:t>possibility of their untimely deaths, but the reality of naming a guardian is more heavily focused around children that do not have loving parents.</w:t>
      </w:r>
    </w:p>
    <w:p w14:paraId="391F61F1" w14:textId="1FE99D3C" w:rsidR="002E4907" w:rsidRDefault="002E4907" w:rsidP="00B9205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it is an ideal situation for Cameron and Mitchell to name the guardians for Lily, it is also an ideal situation where a same-sex couple is in </w:t>
      </w:r>
      <w:r w:rsidR="00975B03">
        <w:rPr>
          <w:rFonts w:ascii="Times New Roman" w:hAnsi="Times New Roman" w:cs="Times New Roman"/>
          <w:sz w:val="24"/>
          <w:szCs w:val="24"/>
        </w:rPr>
        <w:t>a position of power in a hetero</w:t>
      </w:r>
      <w:r>
        <w:rPr>
          <w:rFonts w:ascii="Times New Roman" w:hAnsi="Times New Roman" w:cs="Times New Roman"/>
          <w:sz w:val="24"/>
          <w:szCs w:val="24"/>
        </w:rPr>
        <w:t xml:space="preserve">normative </w:t>
      </w:r>
      <w:r w:rsidR="00975B03">
        <w:rPr>
          <w:rFonts w:ascii="Times New Roman" w:hAnsi="Times New Roman" w:cs="Times New Roman"/>
          <w:sz w:val="24"/>
          <w:szCs w:val="24"/>
        </w:rPr>
        <w:t>society</w:t>
      </w:r>
      <w:r>
        <w:rPr>
          <w:rFonts w:ascii="Times New Roman" w:hAnsi="Times New Roman" w:cs="Times New Roman"/>
          <w:sz w:val="24"/>
          <w:szCs w:val="24"/>
        </w:rPr>
        <w:t>. The portrayal of Cameron and Mitchell naming a guardian for Lily is ideal in that it creates an image of power in a marginalized group of society.</w:t>
      </w:r>
      <w:r w:rsidR="00975B03">
        <w:rPr>
          <w:rFonts w:ascii="Times New Roman" w:hAnsi="Times New Roman" w:cs="Times New Roman"/>
          <w:sz w:val="24"/>
          <w:szCs w:val="24"/>
        </w:rPr>
        <w:t xml:space="preserve"> </w:t>
      </w:r>
      <w:r w:rsidR="002E2986">
        <w:rPr>
          <w:rFonts w:ascii="Times New Roman" w:hAnsi="Times New Roman" w:cs="Times New Roman"/>
          <w:sz w:val="24"/>
          <w:szCs w:val="24"/>
        </w:rPr>
        <w:t>Same sex couples are marginalized in a heteronormative society because of, as stated by Lamphere (2005), the controversy that is made surrounding gay marriage and the passage of amendments that define marriage as a union between a man and a woman. Marriage in the United States is biased by Eurocentric views of kinship (Lamphere, pg. 34). While Cameron and Mitchel</w:t>
      </w:r>
      <w:r w:rsidR="002D251D">
        <w:rPr>
          <w:rFonts w:ascii="Times New Roman" w:hAnsi="Times New Roman" w:cs="Times New Roman"/>
          <w:sz w:val="24"/>
          <w:szCs w:val="24"/>
        </w:rPr>
        <w:t>l live in a society biased by a</w:t>
      </w:r>
      <w:r w:rsidR="002E2986">
        <w:rPr>
          <w:rFonts w:ascii="Times New Roman" w:hAnsi="Times New Roman" w:cs="Times New Roman"/>
          <w:sz w:val="24"/>
          <w:szCs w:val="24"/>
        </w:rPr>
        <w:t xml:space="preserve"> view that marriages should be between a man and a woman, it is very powerful that a couple that defies that image is portrayed in a position of power to decide the guardian for their daughter Lily. </w:t>
      </w:r>
    </w:p>
    <w:p w14:paraId="2ABF699F" w14:textId="36170708" w:rsidR="007752A2" w:rsidRPr="00E309B4" w:rsidRDefault="007752A2" w:rsidP="00B9205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Since Cameron and Mitchell are being portrayed in a position of power</w:t>
      </w:r>
      <w:r w:rsidR="00C71E9B">
        <w:rPr>
          <w:rFonts w:ascii="Times New Roman" w:hAnsi="Times New Roman" w:cs="Times New Roman"/>
          <w:sz w:val="24"/>
          <w:szCs w:val="24"/>
        </w:rPr>
        <w:t>, it is important to ident</w:t>
      </w:r>
      <w:r w:rsidR="00DD3F80">
        <w:rPr>
          <w:rFonts w:ascii="Times New Roman" w:hAnsi="Times New Roman" w:cs="Times New Roman"/>
          <w:sz w:val="24"/>
          <w:szCs w:val="24"/>
        </w:rPr>
        <w:t>ify the reality of the negativity</w:t>
      </w:r>
      <w:r w:rsidR="00C71E9B">
        <w:rPr>
          <w:rFonts w:ascii="Times New Roman" w:hAnsi="Times New Roman" w:cs="Times New Roman"/>
          <w:sz w:val="24"/>
          <w:szCs w:val="24"/>
        </w:rPr>
        <w:t xml:space="preserve"> that same sex couples face in society. According to Cheryl Dickter, PhD (2012), prejudice among gay and lesbian individuals has declined but hate speech is still a common occurrence for same sex attracted individuals. In no way was there any form of prejudice </w:t>
      </w:r>
      <w:r w:rsidR="00DD3F80">
        <w:rPr>
          <w:rFonts w:ascii="Times New Roman" w:hAnsi="Times New Roman" w:cs="Times New Roman"/>
          <w:sz w:val="24"/>
          <w:szCs w:val="24"/>
        </w:rPr>
        <w:t xml:space="preserve">or hate speech </w:t>
      </w:r>
      <w:r w:rsidR="00C71E9B">
        <w:rPr>
          <w:rFonts w:ascii="Times New Roman" w:hAnsi="Times New Roman" w:cs="Times New Roman"/>
          <w:sz w:val="24"/>
          <w:szCs w:val="24"/>
        </w:rPr>
        <w:t>present in Cameron and Mitchell’s efforts to find a guardian for Lily. Cameron and Mitchell are treated as equals in their search for Lily’s guardian, which is a</w:t>
      </w:r>
      <w:r w:rsidR="00DD3F80">
        <w:rPr>
          <w:rFonts w:ascii="Times New Roman" w:hAnsi="Times New Roman" w:cs="Times New Roman"/>
          <w:sz w:val="24"/>
          <w:szCs w:val="24"/>
        </w:rPr>
        <w:t xml:space="preserve"> beautiful idea, but the reality they could face is not as pleasant.</w:t>
      </w:r>
    </w:p>
    <w:p w14:paraId="54118A7B" w14:textId="77777777" w:rsidR="00DE5A09" w:rsidRDefault="00DE5A09" w:rsidP="00DE5A09">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Conclusion</w:t>
      </w:r>
    </w:p>
    <w:p w14:paraId="00C8E79B" w14:textId="1D3207C5" w:rsidR="00DD3F80" w:rsidRPr="00F504FA" w:rsidRDefault="00FE593D" w:rsidP="00DD3F80">
      <w:pPr>
        <w:pStyle w:val="NoSpacing"/>
        <w:spacing w:line="480" w:lineRule="auto"/>
        <w:rPr>
          <w:rFonts w:ascii="Times New Roman" w:hAnsi="Times New Roman" w:cs="Times New Roman"/>
          <w:sz w:val="24"/>
          <w:szCs w:val="24"/>
        </w:rPr>
      </w:pPr>
      <w:r>
        <w:rPr>
          <w:b/>
        </w:rPr>
        <w:tab/>
      </w:r>
      <w:r w:rsidR="00B564C9" w:rsidRPr="00B564C9">
        <w:rPr>
          <w:rFonts w:ascii="Times New Roman" w:hAnsi="Times New Roman" w:cs="Times New Roman"/>
          <w:sz w:val="24"/>
          <w:szCs w:val="24"/>
        </w:rPr>
        <w:t>When considering idealism versus realism that is present in the agent-act</w:t>
      </w:r>
      <w:r w:rsidR="00221BA7">
        <w:rPr>
          <w:rFonts w:ascii="Times New Roman" w:hAnsi="Times New Roman" w:cs="Times New Roman"/>
          <w:sz w:val="24"/>
          <w:szCs w:val="24"/>
        </w:rPr>
        <w:t xml:space="preserve"> ratio,</w:t>
      </w:r>
      <w:r w:rsidR="00B564C9" w:rsidRPr="00B564C9">
        <w:rPr>
          <w:rFonts w:ascii="Times New Roman" w:hAnsi="Times New Roman" w:cs="Times New Roman"/>
          <w:sz w:val="24"/>
          <w:szCs w:val="24"/>
        </w:rPr>
        <w:t xml:space="preserve"> it is important to identify that while Cameron and Mitchell were in the ideal situation of finding Lily a</w:t>
      </w:r>
      <w:r w:rsidR="00221BA7">
        <w:rPr>
          <w:rFonts w:ascii="Times New Roman" w:hAnsi="Times New Roman" w:cs="Times New Roman"/>
          <w:sz w:val="24"/>
          <w:szCs w:val="24"/>
        </w:rPr>
        <w:t xml:space="preserve"> guardian; the reality </w:t>
      </w:r>
      <w:r w:rsidR="00B564C9" w:rsidRPr="00B564C9">
        <w:rPr>
          <w:rFonts w:ascii="Times New Roman" w:hAnsi="Times New Roman" w:cs="Times New Roman"/>
          <w:sz w:val="24"/>
          <w:szCs w:val="24"/>
        </w:rPr>
        <w:t xml:space="preserve">of guardianship is usually centered on children that do not have parents to </w:t>
      </w:r>
      <w:r w:rsidR="00B564C9" w:rsidRPr="00B564C9">
        <w:rPr>
          <w:rFonts w:ascii="Times New Roman" w:hAnsi="Times New Roman" w:cs="Times New Roman"/>
          <w:sz w:val="24"/>
          <w:szCs w:val="24"/>
        </w:rPr>
        <w:lastRenderedPageBreak/>
        <w:t xml:space="preserve">begin with. Another ideal theme that challenges the reality of our society </w:t>
      </w:r>
      <w:r w:rsidR="00B564C9" w:rsidRPr="00F504FA">
        <w:rPr>
          <w:rFonts w:ascii="Times New Roman" w:hAnsi="Times New Roman" w:cs="Times New Roman"/>
          <w:sz w:val="24"/>
          <w:szCs w:val="24"/>
        </w:rPr>
        <w:t xml:space="preserve">present in the text is that a same sex couple is shown in a position of power in a heteronormative society. And that sense of power shown in Cameron and Mitchell is important because </w:t>
      </w:r>
      <w:r w:rsidR="00C71E9B" w:rsidRPr="00F504FA">
        <w:rPr>
          <w:rFonts w:ascii="Times New Roman" w:hAnsi="Times New Roman" w:cs="Times New Roman"/>
          <w:sz w:val="24"/>
          <w:szCs w:val="24"/>
        </w:rPr>
        <w:t>the reality is that gay and lesbians face prejudice in modern times.</w:t>
      </w:r>
      <w:r w:rsidR="00B564C9" w:rsidRPr="00F504FA">
        <w:rPr>
          <w:rFonts w:ascii="Times New Roman" w:hAnsi="Times New Roman" w:cs="Times New Roman"/>
          <w:sz w:val="24"/>
          <w:szCs w:val="24"/>
        </w:rPr>
        <w:t xml:space="preserve"> </w:t>
      </w:r>
    </w:p>
    <w:p w14:paraId="12767627" w14:textId="26F6328A" w:rsidR="00F504FA" w:rsidRDefault="00DD3F80" w:rsidP="00F504FA">
      <w:pPr>
        <w:pStyle w:val="NoSpacing"/>
        <w:spacing w:line="480" w:lineRule="auto"/>
        <w:rPr>
          <w:rFonts w:ascii="Times New Roman" w:hAnsi="Times New Roman" w:cs="Times New Roman"/>
          <w:sz w:val="24"/>
          <w:szCs w:val="24"/>
        </w:rPr>
      </w:pPr>
      <w:r w:rsidRPr="00F504FA">
        <w:rPr>
          <w:rFonts w:ascii="Times New Roman" w:hAnsi="Times New Roman" w:cs="Times New Roman"/>
          <w:sz w:val="24"/>
          <w:szCs w:val="24"/>
        </w:rPr>
        <w:tab/>
      </w:r>
      <w:r w:rsidR="00347703">
        <w:rPr>
          <w:rFonts w:ascii="Times New Roman" w:hAnsi="Times New Roman" w:cs="Times New Roman"/>
          <w:sz w:val="24"/>
          <w:szCs w:val="24"/>
        </w:rPr>
        <w:t xml:space="preserve">It is a beautiful </w:t>
      </w:r>
      <w:r w:rsidRPr="00F504FA">
        <w:rPr>
          <w:rFonts w:ascii="Times New Roman" w:hAnsi="Times New Roman" w:cs="Times New Roman"/>
          <w:sz w:val="24"/>
          <w:szCs w:val="24"/>
        </w:rPr>
        <w:t xml:space="preserve">to show a same sex couple </w:t>
      </w:r>
      <w:r w:rsidR="0094799E" w:rsidRPr="00F504FA">
        <w:rPr>
          <w:rFonts w:ascii="Times New Roman" w:hAnsi="Times New Roman" w:cs="Times New Roman"/>
          <w:sz w:val="24"/>
          <w:szCs w:val="24"/>
        </w:rPr>
        <w:t>deciding</w:t>
      </w:r>
      <w:r w:rsidRPr="00F504FA">
        <w:rPr>
          <w:rFonts w:ascii="Times New Roman" w:hAnsi="Times New Roman" w:cs="Times New Roman"/>
          <w:sz w:val="24"/>
          <w:szCs w:val="24"/>
        </w:rPr>
        <w:t xml:space="preserve"> a guardian </w:t>
      </w:r>
      <w:r w:rsidR="0094799E" w:rsidRPr="00F504FA">
        <w:rPr>
          <w:rFonts w:ascii="Times New Roman" w:hAnsi="Times New Roman" w:cs="Times New Roman"/>
          <w:sz w:val="24"/>
          <w:szCs w:val="24"/>
        </w:rPr>
        <w:t>for their child, bu</w:t>
      </w:r>
      <w:r w:rsidR="00347703">
        <w:rPr>
          <w:rFonts w:ascii="Times New Roman" w:hAnsi="Times New Roman" w:cs="Times New Roman"/>
          <w:sz w:val="24"/>
          <w:szCs w:val="24"/>
        </w:rPr>
        <w:t xml:space="preserve">t the reality </w:t>
      </w:r>
      <w:r w:rsidR="0094799E" w:rsidRPr="00F504FA">
        <w:rPr>
          <w:rFonts w:ascii="Times New Roman" w:hAnsi="Times New Roman" w:cs="Times New Roman"/>
          <w:sz w:val="24"/>
          <w:szCs w:val="24"/>
        </w:rPr>
        <w:t>facing same sex ind</w:t>
      </w:r>
      <w:r w:rsidR="0089138A">
        <w:rPr>
          <w:rFonts w:ascii="Times New Roman" w:hAnsi="Times New Roman" w:cs="Times New Roman"/>
          <w:sz w:val="24"/>
          <w:szCs w:val="24"/>
        </w:rPr>
        <w:t>ividuals is not seen in this scenario. T</w:t>
      </w:r>
      <w:r w:rsidR="00347703">
        <w:rPr>
          <w:rFonts w:ascii="Times New Roman" w:hAnsi="Times New Roman" w:cs="Times New Roman"/>
          <w:sz w:val="24"/>
          <w:szCs w:val="24"/>
        </w:rPr>
        <w:t xml:space="preserve">he artifact uses one of </w:t>
      </w:r>
      <w:r w:rsidR="002D251D">
        <w:rPr>
          <w:rFonts w:ascii="Times New Roman" w:hAnsi="Times New Roman" w:cs="Times New Roman"/>
          <w:sz w:val="24"/>
          <w:szCs w:val="24"/>
        </w:rPr>
        <w:t>the</w:t>
      </w:r>
      <w:r w:rsidR="00347703">
        <w:rPr>
          <w:rFonts w:ascii="Times New Roman" w:hAnsi="Times New Roman" w:cs="Times New Roman"/>
          <w:sz w:val="24"/>
          <w:szCs w:val="24"/>
        </w:rPr>
        <w:t xml:space="preserve"> </w:t>
      </w:r>
      <w:r w:rsidR="0094799E" w:rsidRPr="00F504FA">
        <w:rPr>
          <w:rFonts w:ascii="Times New Roman" w:hAnsi="Times New Roman" w:cs="Times New Roman"/>
          <w:sz w:val="24"/>
          <w:szCs w:val="24"/>
        </w:rPr>
        <w:t>lea</w:t>
      </w:r>
      <w:r w:rsidR="00347703">
        <w:rPr>
          <w:rFonts w:ascii="Times New Roman" w:hAnsi="Times New Roman" w:cs="Times New Roman"/>
          <w:sz w:val="24"/>
          <w:szCs w:val="24"/>
        </w:rPr>
        <w:t>st common uses</w:t>
      </w:r>
      <w:r w:rsidR="002D251D">
        <w:rPr>
          <w:rFonts w:ascii="Times New Roman" w:hAnsi="Times New Roman" w:cs="Times New Roman"/>
          <w:sz w:val="24"/>
          <w:szCs w:val="24"/>
        </w:rPr>
        <w:t xml:space="preserve"> of guardianship</w:t>
      </w:r>
      <w:r w:rsidR="00221BA7">
        <w:rPr>
          <w:rFonts w:ascii="Times New Roman" w:hAnsi="Times New Roman" w:cs="Times New Roman"/>
          <w:sz w:val="24"/>
          <w:szCs w:val="24"/>
        </w:rPr>
        <w:t xml:space="preserve"> to define it</w:t>
      </w:r>
      <w:r w:rsidR="0094799E" w:rsidRPr="00F504FA">
        <w:rPr>
          <w:rFonts w:ascii="Times New Roman" w:hAnsi="Times New Roman" w:cs="Times New Roman"/>
          <w:sz w:val="24"/>
          <w:szCs w:val="24"/>
        </w:rPr>
        <w:t>. Guardianshi</w:t>
      </w:r>
      <w:r w:rsidR="00221BA7">
        <w:rPr>
          <w:rFonts w:ascii="Times New Roman" w:hAnsi="Times New Roman" w:cs="Times New Roman"/>
          <w:sz w:val="24"/>
          <w:szCs w:val="24"/>
        </w:rPr>
        <w:t>p is</w:t>
      </w:r>
      <w:r w:rsidR="0094799E" w:rsidRPr="00F504FA">
        <w:rPr>
          <w:rFonts w:ascii="Times New Roman" w:hAnsi="Times New Roman" w:cs="Times New Roman"/>
          <w:sz w:val="24"/>
          <w:szCs w:val="24"/>
        </w:rPr>
        <w:t xml:space="preserve"> </w:t>
      </w:r>
      <w:r w:rsidR="00221BA7">
        <w:rPr>
          <w:rFonts w:ascii="Times New Roman" w:hAnsi="Times New Roman" w:cs="Times New Roman"/>
          <w:sz w:val="24"/>
          <w:szCs w:val="24"/>
        </w:rPr>
        <w:t>mostly used for</w:t>
      </w:r>
      <w:r w:rsidR="0094799E" w:rsidRPr="00F504FA">
        <w:rPr>
          <w:rFonts w:ascii="Times New Roman" w:hAnsi="Times New Roman" w:cs="Times New Roman"/>
          <w:sz w:val="24"/>
          <w:szCs w:val="24"/>
        </w:rPr>
        <w:t xml:space="preserve"> foster youth, children that have no parents, not</w:t>
      </w:r>
      <w:r w:rsidR="00221BA7">
        <w:rPr>
          <w:rFonts w:ascii="Times New Roman" w:hAnsi="Times New Roman" w:cs="Times New Roman"/>
          <w:sz w:val="24"/>
          <w:szCs w:val="24"/>
        </w:rPr>
        <w:t xml:space="preserve"> for a child that has</w:t>
      </w:r>
      <w:r w:rsidR="0094799E" w:rsidRPr="00F504FA">
        <w:rPr>
          <w:rFonts w:ascii="Times New Roman" w:hAnsi="Times New Roman" w:cs="Times New Roman"/>
          <w:sz w:val="24"/>
          <w:szCs w:val="24"/>
        </w:rPr>
        <w:t xml:space="preserve"> parents.</w:t>
      </w:r>
      <w:r w:rsidR="004D3EBE" w:rsidRPr="00F504FA">
        <w:rPr>
          <w:rFonts w:ascii="Times New Roman" w:hAnsi="Times New Roman" w:cs="Times New Roman"/>
          <w:sz w:val="24"/>
          <w:szCs w:val="24"/>
        </w:rPr>
        <w:t xml:space="preserve"> And portraying a same sex couple in a position of </w:t>
      </w:r>
      <w:r w:rsidR="00221BA7">
        <w:rPr>
          <w:rFonts w:ascii="Times New Roman" w:hAnsi="Times New Roman" w:cs="Times New Roman"/>
          <w:sz w:val="24"/>
          <w:szCs w:val="24"/>
        </w:rPr>
        <w:t>power is a refreshing image in</w:t>
      </w:r>
      <w:r w:rsidR="004D3EBE" w:rsidRPr="00F504FA">
        <w:rPr>
          <w:rFonts w:ascii="Times New Roman" w:hAnsi="Times New Roman" w:cs="Times New Roman"/>
          <w:sz w:val="24"/>
          <w:szCs w:val="24"/>
        </w:rPr>
        <w:t xml:space="preserve"> </w:t>
      </w:r>
      <w:r w:rsidR="0089138A">
        <w:rPr>
          <w:rFonts w:ascii="Times New Roman" w:hAnsi="Times New Roman" w:cs="Times New Roman"/>
          <w:sz w:val="24"/>
          <w:szCs w:val="24"/>
        </w:rPr>
        <w:t xml:space="preserve">a </w:t>
      </w:r>
      <w:r w:rsidR="004D3EBE" w:rsidRPr="00F504FA">
        <w:rPr>
          <w:rFonts w:ascii="Times New Roman" w:hAnsi="Times New Roman" w:cs="Times New Roman"/>
          <w:sz w:val="24"/>
          <w:szCs w:val="24"/>
        </w:rPr>
        <w:t xml:space="preserve">society </w:t>
      </w:r>
      <w:r w:rsidR="00221BA7">
        <w:rPr>
          <w:rFonts w:ascii="Times New Roman" w:hAnsi="Times New Roman" w:cs="Times New Roman"/>
          <w:sz w:val="24"/>
          <w:szCs w:val="24"/>
        </w:rPr>
        <w:t>where</w:t>
      </w:r>
      <w:r w:rsidR="00347703">
        <w:rPr>
          <w:rFonts w:ascii="Times New Roman" w:hAnsi="Times New Roman" w:cs="Times New Roman"/>
          <w:sz w:val="24"/>
          <w:szCs w:val="24"/>
        </w:rPr>
        <w:t xml:space="preserve"> parents</w:t>
      </w:r>
      <w:r w:rsidR="004D3EBE" w:rsidRPr="00F504FA">
        <w:rPr>
          <w:rFonts w:ascii="Times New Roman" w:hAnsi="Times New Roman" w:cs="Times New Roman"/>
          <w:sz w:val="24"/>
          <w:szCs w:val="24"/>
        </w:rPr>
        <w:t xml:space="preserve"> </w:t>
      </w:r>
      <w:r w:rsidR="00221BA7">
        <w:rPr>
          <w:rFonts w:ascii="Times New Roman" w:hAnsi="Times New Roman" w:cs="Times New Roman"/>
          <w:sz w:val="24"/>
          <w:szCs w:val="24"/>
        </w:rPr>
        <w:t>are</w:t>
      </w:r>
      <w:r w:rsidR="00347703">
        <w:rPr>
          <w:rFonts w:ascii="Times New Roman" w:hAnsi="Times New Roman" w:cs="Times New Roman"/>
          <w:sz w:val="24"/>
          <w:szCs w:val="24"/>
        </w:rPr>
        <w:t xml:space="preserve"> </w:t>
      </w:r>
      <w:r w:rsidR="004D3EBE" w:rsidRPr="00F504FA">
        <w:rPr>
          <w:rFonts w:ascii="Times New Roman" w:hAnsi="Times New Roman" w:cs="Times New Roman"/>
          <w:sz w:val="24"/>
          <w:szCs w:val="24"/>
        </w:rPr>
        <w:t>usually</w:t>
      </w:r>
      <w:r w:rsidR="00347703">
        <w:rPr>
          <w:rFonts w:ascii="Times New Roman" w:hAnsi="Times New Roman" w:cs="Times New Roman"/>
          <w:sz w:val="24"/>
          <w:szCs w:val="24"/>
        </w:rPr>
        <w:t xml:space="preserve"> shown as </w:t>
      </w:r>
      <w:r w:rsidR="004D3EBE" w:rsidRPr="00F504FA">
        <w:rPr>
          <w:rFonts w:ascii="Times New Roman" w:hAnsi="Times New Roman" w:cs="Times New Roman"/>
          <w:sz w:val="24"/>
          <w:szCs w:val="24"/>
        </w:rPr>
        <w:t xml:space="preserve">one man and one woman. The fact that Cameron </w:t>
      </w:r>
      <w:r w:rsidR="0089138A">
        <w:rPr>
          <w:rFonts w:ascii="Times New Roman" w:hAnsi="Times New Roman" w:cs="Times New Roman"/>
          <w:sz w:val="24"/>
          <w:szCs w:val="24"/>
        </w:rPr>
        <w:t>and Mitchell get to decide a</w:t>
      </w:r>
      <w:r w:rsidR="004D3EBE" w:rsidRPr="00F504FA">
        <w:rPr>
          <w:rFonts w:ascii="Times New Roman" w:hAnsi="Times New Roman" w:cs="Times New Roman"/>
          <w:sz w:val="24"/>
          <w:szCs w:val="24"/>
        </w:rPr>
        <w:t xml:space="preserve"> guardian for Lily is important to their rights as parents, but pl</w:t>
      </w:r>
      <w:r w:rsidR="00221BA7">
        <w:rPr>
          <w:rFonts w:ascii="Times New Roman" w:hAnsi="Times New Roman" w:cs="Times New Roman"/>
          <w:sz w:val="24"/>
          <w:szCs w:val="24"/>
        </w:rPr>
        <w:t>acing them in a situation where</w:t>
      </w:r>
      <w:r w:rsidR="004D3EBE" w:rsidRPr="00F504FA">
        <w:rPr>
          <w:rFonts w:ascii="Times New Roman" w:hAnsi="Times New Roman" w:cs="Times New Roman"/>
          <w:sz w:val="24"/>
          <w:szCs w:val="24"/>
        </w:rPr>
        <w:t xml:space="preserve"> there is no suitable choice for a guard</w:t>
      </w:r>
      <w:r w:rsidR="002D251D">
        <w:rPr>
          <w:rFonts w:ascii="Times New Roman" w:hAnsi="Times New Roman" w:cs="Times New Roman"/>
          <w:sz w:val="24"/>
          <w:szCs w:val="24"/>
        </w:rPr>
        <w:t>ian takes away that power</w:t>
      </w:r>
      <w:r w:rsidR="004D3EBE" w:rsidRPr="00F504FA">
        <w:rPr>
          <w:rFonts w:ascii="Times New Roman" w:hAnsi="Times New Roman" w:cs="Times New Roman"/>
          <w:sz w:val="24"/>
          <w:szCs w:val="24"/>
        </w:rPr>
        <w:t>. Cameron and Mitchell’s options were a mother that is overwhelmed</w:t>
      </w:r>
      <w:r w:rsidR="00347703">
        <w:rPr>
          <w:rFonts w:ascii="Times New Roman" w:hAnsi="Times New Roman" w:cs="Times New Roman"/>
          <w:sz w:val="24"/>
          <w:szCs w:val="24"/>
        </w:rPr>
        <w:t xml:space="preserve"> with three kids</w:t>
      </w:r>
      <w:r w:rsidR="004D3EBE" w:rsidRPr="00F504FA">
        <w:rPr>
          <w:rFonts w:ascii="Times New Roman" w:hAnsi="Times New Roman" w:cs="Times New Roman"/>
          <w:sz w:val="24"/>
          <w:szCs w:val="24"/>
        </w:rPr>
        <w:t xml:space="preserve">, </w:t>
      </w:r>
      <w:r w:rsidR="00347703">
        <w:rPr>
          <w:rFonts w:ascii="Times New Roman" w:hAnsi="Times New Roman" w:cs="Times New Roman"/>
          <w:sz w:val="24"/>
          <w:szCs w:val="24"/>
        </w:rPr>
        <w:t>a father that is generally unkind,</w:t>
      </w:r>
      <w:r w:rsidR="004D3EBE" w:rsidRPr="00F504FA">
        <w:rPr>
          <w:rFonts w:ascii="Times New Roman" w:hAnsi="Times New Roman" w:cs="Times New Roman"/>
          <w:sz w:val="24"/>
          <w:szCs w:val="24"/>
        </w:rPr>
        <w:t xml:space="preserve"> and whose wife completely disregards the fact that</w:t>
      </w:r>
      <w:r w:rsidR="00347703">
        <w:rPr>
          <w:rFonts w:ascii="Times New Roman" w:hAnsi="Times New Roman" w:cs="Times New Roman"/>
          <w:sz w:val="24"/>
          <w:szCs w:val="24"/>
        </w:rPr>
        <w:t xml:space="preserve"> she only gets Lily if her</w:t>
      </w:r>
      <w:r w:rsidR="00F504FA" w:rsidRPr="00F504FA">
        <w:rPr>
          <w:rFonts w:ascii="Times New Roman" w:hAnsi="Times New Roman" w:cs="Times New Roman"/>
          <w:sz w:val="24"/>
          <w:szCs w:val="24"/>
        </w:rPr>
        <w:t xml:space="preserve"> parents die.</w:t>
      </w:r>
      <w:r w:rsidR="0089138A">
        <w:rPr>
          <w:rFonts w:ascii="Times New Roman" w:hAnsi="Times New Roman" w:cs="Times New Roman"/>
          <w:sz w:val="24"/>
          <w:szCs w:val="24"/>
        </w:rPr>
        <w:t xml:space="preserve"> And the lack of realism in </w:t>
      </w:r>
      <w:r w:rsidR="00F504FA" w:rsidRPr="00F504FA">
        <w:rPr>
          <w:rFonts w:ascii="Times New Roman" w:hAnsi="Times New Roman" w:cs="Times New Roman"/>
          <w:sz w:val="24"/>
          <w:szCs w:val="24"/>
        </w:rPr>
        <w:t xml:space="preserve">regard to negative speech </w:t>
      </w:r>
      <w:r w:rsidR="0089138A">
        <w:rPr>
          <w:rFonts w:ascii="Times New Roman" w:hAnsi="Times New Roman" w:cs="Times New Roman"/>
          <w:sz w:val="24"/>
          <w:szCs w:val="24"/>
        </w:rPr>
        <w:t xml:space="preserve">used against same sex couples </w:t>
      </w:r>
      <w:r w:rsidR="00F504FA" w:rsidRPr="00F504FA">
        <w:rPr>
          <w:rFonts w:ascii="Times New Roman" w:hAnsi="Times New Roman" w:cs="Times New Roman"/>
          <w:sz w:val="24"/>
          <w:szCs w:val="24"/>
        </w:rPr>
        <w:t xml:space="preserve">does not </w:t>
      </w:r>
      <w:r w:rsidR="0089138A">
        <w:rPr>
          <w:rFonts w:ascii="Times New Roman" w:hAnsi="Times New Roman" w:cs="Times New Roman"/>
          <w:sz w:val="24"/>
          <w:szCs w:val="24"/>
        </w:rPr>
        <w:t xml:space="preserve">make the story </w:t>
      </w:r>
      <w:r w:rsidR="00F504FA" w:rsidRPr="00F504FA">
        <w:rPr>
          <w:rFonts w:ascii="Times New Roman" w:hAnsi="Times New Roman" w:cs="Times New Roman"/>
          <w:sz w:val="24"/>
          <w:szCs w:val="24"/>
        </w:rPr>
        <w:t>applicable to the reality it is supposed to represent. To just hig</w:t>
      </w:r>
      <w:r w:rsidR="0089138A">
        <w:rPr>
          <w:rFonts w:ascii="Times New Roman" w:hAnsi="Times New Roman" w:cs="Times New Roman"/>
          <w:sz w:val="24"/>
          <w:szCs w:val="24"/>
        </w:rPr>
        <w:t xml:space="preserve">hlight a same sex couple looking for guardians does not provide an opportunity to create any real </w:t>
      </w:r>
      <w:r w:rsidR="002D251D">
        <w:rPr>
          <w:rFonts w:ascii="Times New Roman" w:hAnsi="Times New Roman" w:cs="Times New Roman"/>
          <w:sz w:val="24"/>
          <w:szCs w:val="24"/>
        </w:rPr>
        <w:t>change</w:t>
      </w:r>
      <w:r w:rsidR="00F504FA" w:rsidRPr="00F504FA">
        <w:rPr>
          <w:rFonts w:ascii="Times New Roman" w:hAnsi="Times New Roman" w:cs="Times New Roman"/>
          <w:sz w:val="24"/>
          <w:szCs w:val="24"/>
        </w:rPr>
        <w:t xml:space="preserve">. </w:t>
      </w:r>
    </w:p>
    <w:p w14:paraId="5E9D7D12" w14:textId="3DF5E3D4" w:rsidR="00F504FA" w:rsidRDefault="00F504FA" w:rsidP="00F504FA">
      <w:pPr>
        <w:pStyle w:val="NoSpacing"/>
        <w:spacing w:line="480" w:lineRule="auto"/>
        <w:ind w:firstLine="720"/>
      </w:pPr>
      <w:r w:rsidRPr="00F504FA">
        <w:rPr>
          <w:rFonts w:ascii="Times New Roman" w:hAnsi="Times New Roman" w:cs="Times New Roman"/>
          <w:sz w:val="24"/>
          <w:szCs w:val="24"/>
        </w:rPr>
        <w:t>If giv</w:t>
      </w:r>
      <w:r w:rsidR="002D251D">
        <w:rPr>
          <w:rFonts w:ascii="Times New Roman" w:hAnsi="Times New Roman" w:cs="Times New Roman"/>
          <w:sz w:val="24"/>
          <w:szCs w:val="24"/>
        </w:rPr>
        <w:t>ing power to people</w:t>
      </w:r>
      <w:r w:rsidRPr="00F504FA">
        <w:rPr>
          <w:rFonts w:ascii="Times New Roman" w:hAnsi="Times New Roman" w:cs="Times New Roman"/>
          <w:sz w:val="24"/>
          <w:szCs w:val="24"/>
        </w:rPr>
        <w:t xml:space="preserve"> m</w:t>
      </w:r>
      <w:r w:rsidR="002D251D">
        <w:rPr>
          <w:rFonts w:ascii="Times New Roman" w:hAnsi="Times New Roman" w:cs="Times New Roman"/>
          <w:sz w:val="24"/>
          <w:szCs w:val="24"/>
        </w:rPr>
        <w:t>arginalized in</w:t>
      </w:r>
      <w:r w:rsidRPr="00F504FA">
        <w:rPr>
          <w:rFonts w:ascii="Times New Roman" w:hAnsi="Times New Roman" w:cs="Times New Roman"/>
          <w:sz w:val="24"/>
          <w:szCs w:val="24"/>
        </w:rPr>
        <w:t xml:space="preserve"> society, it is importa</w:t>
      </w:r>
      <w:r w:rsidR="00221BA7">
        <w:rPr>
          <w:rFonts w:ascii="Times New Roman" w:hAnsi="Times New Roman" w:cs="Times New Roman"/>
          <w:sz w:val="24"/>
          <w:szCs w:val="24"/>
        </w:rPr>
        <w:t>nt to reinforce that</w:t>
      </w:r>
      <w:r w:rsidRPr="00F504FA">
        <w:rPr>
          <w:rFonts w:ascii="Times New Roman" w:hAnsi="Times New Roman" w:cs="Times New Roman"/>
          <w:sz w:val="24"/>
          <w:szCs w:val="24"/>
        </w:rPr>
        <w:t xml:space="preserve"> power. Camer</w:t>
      </w:r>
      <w:r w:rsidR="002D251D">
        <w:rPr>
          <w:rFonts w:ascii="Times New Roman" w:hAnsi="Times New Roman" w:cs="Times New Roman"/>
          <w:sz w:val="24"/>
          <w:szCs w:val="24"/>
        </w:rPr>
        <w:t>on and Mitchell were</w:t>
      </w:r>
      <w:r w:rsidRPr="00F504FA">
        <w:rPr>
          <w:rFonts w:ascii="Times New Roman" w:hAnsi="Times New Roman" w:cs="Times New Roman"/>
          <w:sz w:val="24"/>
          <w:szCs w:val="24"/>
        </w:rPr>
        <w:t xml:space="preserve"> powerless because none of their options were viable for guardianship. Each candidate they examined had flaws they </w:t>
      </w:r>
      <w:r w:rsidR="00221BA7">
        <w:rPr>
          <w:rFonts w:ascii="Times New Roman" w:hAnsi="Times New Roman" w:cs="Times New Roman"/>
          <w:sz w:val="24"/>
          <w:szCs w:val="24"/>
        </w:rPr>
        <w:t>could not forget and just picked one to ge</w:t>
      </w:r>
      <w:r w:rsidR="002D251D">
        <w:rPr>
          <w:rFonts w:ascii="Times New Roman" w:hAnsi="Times New Roman" w:cs="Times New Roman"/>
          <w:sz w:val="24"/>
          <w:szCs w:val="24"/>
        </w:rPr>
        <w:t>t it over with.</w:t>
      </w:r>
      <w:r>
        <w:rPr>
          <w:rFonts w:ascii="Times New Roman" w:hAnsi="Times New Roman" w:cs="Times New Roman"/>
          <w:sz w:val="24"/>
          <w:szCs w:val="24"/>
        </w:rPr>
        <w:t xml:space="preserve"> The artifact could have created an example of giving power to a same sex couple while highlighting</w:t>
      </w:r>
      <w:r w:rsidR="00347703">
        <w:rPr>
          <w:rFonts w:ascii="Times New Roman" w:hAnsi="Times New Roman" w:cs="Times New Roman"/>
          <w:sz w:val="24"/>
          <w:szCs w:val="24"/>
        </w:rPr>
        <w:t xml:space="preserve"> the struggles they face, in </w:t>
      </w:r>
      <w:r w:rsidR="002D251D">
        <w:rPr>
          <w:rFonts w:ascii="Times New Roman" w:hAnsi="Times New Roman" w:cs="Times New Roman"/>
          <w:sz w:val="24"/>
          <w:szCs w:val="24"/>
        </w:rPr>
        <w:t>order to create a precedent to make a</w:t>
      </w:r>
      <w:r w:rsidR="00347703">
        <w:rPr>
          <w:rFonts w:ascii="Times New Roman" w:hAnsi="Times New Roman" w:cs="Times New Roman"/>
          <w:sz w:val="24"/>
          <w:szCs w:val="24"/>
        </w:rPr>
        <w:t xml:space="preserve"> stand for equality and power for all.</w:t>
      </w:r>
    </w:p>
    <w:p w14:paraId="052BA47A" w14:textId="6041DD0A" w:rsidR="00EE3DDD" w:rsidRPr="002D251D" w:rsidRDefault="00DD3F80" w:rsidP="002D251D">
      <w:pPr>
        <w:pStyle w:val="NoSpacing"/>
        <w:spacing w:line="480" w:lineRule="auto"/>
        <w:jc w:val="center"/>
        <w:rPr>
          <w:rFonts w:ascii="Times New Roman" w:hAnsi="Times New Roman" w:cs="Times New Roman"/>
          <w:sz w:val="24"/>
          <w:szCs w:val="24"/>
        </w:rPr>
      </w:pPr>
      <w:r>
        <w:br w:type="page"/>
      </w:r>
      <w:r w:rsidR="00EE3DDD" w:rsidRPr="002D251D">
        <w:rPr>
          <w:rFonts w:ascii="Times New Roman" w:hAnsi="Times New Roman" w:cs="Times New Roman"/>
          <w:sz w:val="24"/>
          <w:szCs w:val="24"/>
        </w:rPr>
        <w:lastRenderedPageBreak/>
        <w:t>References</w:t>
      </w:r>
    </w:p>
    <w:p w14:paraId="6D0BBAB2" w14:textId="6E616273" w:rsidR="009B47C3" w:rsidRPr="009B47C3" w:rsidRDefault="009B47C3" w:rsidP="00872B4E">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Burke, K. (1966). </w:t>
      </w:r>
      <w:r>
        <w:rPr>
          <w:rFonts w:ascii="Times New Roman" w:hAnsi="Times New Roman" w:cs="Times New Roman"/>
          <w:i/>
          <w:sz w:val="24"/>
          <w:szCs w:val="24"/>
        </w:rPr>
        <w:t>Language as Symbolic Action: Essays on Life, Literature, and Method</w:t>
      </w:r>
      <w:r>
        <w:rPr>
          <w:rFonts w:ascii="Times New Roman" w:hAnsi="Times New Roman" w:cs="Times New Roman"/>
          <w:sz w:val="24"/>
          <w:szCs w:val="24"/>
        </w:rPr>
        <w:t xml:space="preserve">. </w:t>
      </w:r>
      <w:r>
        <w:rPr>
          <w:rFonts w:ascii="Times New Roman" w:hAnsi="Times New Roman" w:cs="Times New Roman"/>
          <w:sz w:val="24"/>
          <w:szCs w:val="24"/>
        </w:rPr>
        <w:tab/>
        <w:t>London: Cambridge University Press.</w:t>
      </w:r>
    </w:p>
    <w:p w14:paraId="2E38ECE4" w14:textId="7606374C" w:rsidR="00872B4E" w:rsidRPr="009B47C3" w:rsidRDefault="00872B4E" w:rsidP="00872B4E">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Derby, K.G. (2009). </w:t>
      </w:r>
      <w:r>
        <w:rPr>
          <w:rFonts w:ascii="Times New Roman" w:hAnsi="Times New Roman" w:cs="Times New Roman"/>
          <w:i/>
          <w:sz w:val="24"/>
          <w:szCs w:val="24"/>
        </w:rPr>
        <w:t>Mr. Monk and the Case of Constructed Identity</w:t>
      </w:r>
      <w:r w:rsidRPr="00872B4E">
        <w:rPr>
          <w:rFonts w:ascii="Times New Roman" w:hAnsi="Times New Roman" w:cs="Times New Roman"/>
          <w:i/>
          <w:sz w:val="24"/>
          <w:szCs w:val="24"/>
        </w:rPr>
        <w:t>:</w:t>
      </w:r>
      <w:r w:rsidR="009B47C3">
        <w:rPr>
          <w:rFonts w:ascii="Times New Roman" w:hAnsi="Times New Roman" w:cs="Times New Roman"/>
          <w:i/>
          <w:sz w:val="24"/>
          <w:szCs w:val="24"/>
        </w:rPr>
        <w:t xml:space="preserve"> </w:t>
      </w:r>
      <w:r>
        <w:rPr>
          <w:rFonts w:ascii="Times New Roman" w:hAnsi="Times New Roman" w:cs="Times New Roman"/>
          <w:i/>
          <w:sz w:val="24"/>
          <w:szCs w:val="24"/>
        </w:rPr>
        <w:t xml:space="preserve">Investigating Culture in the </w:t>
      </w:r>
      <w:r w:rsidR="009B47C3">
        <w:rPr>
          <w:rFonts w:ascii="Times New Roman" w:hAnsi="Times New Roman" w:cs="Times New Roman"/>
          <w:i/>
          <w:sz w:val="24"/>
          <w:szCs w:val="24"/>
        </w:rPr>
        <w:tab/>
      </w:r>
      <w:r>
        <w:rPr>
          <w:rFonts w:ascii="Times New Roman" w:hAnsi="Times New Roman" w:cs="Times New Roman"/>
          <w:i/>
          <w:sz w:val="24"/>
          <w:szCs w:val="24"/>
        </w:rPr>
        <w:t>Televised Portrayal of Mental Illness</w:t>
      </w:r>
      <w:r w:rsidR="009B47C3">
        <w:rPr>
          <w:rFonts w:ascii="Times New Roman" w:hAnsi="Times New Roman" w:cs="Times New Roman"/>
          <w:i/>
          <w:sz w:val="24"/>
          <w:szCs w:val="24"/>
        </w:rPr>
        <w:t xml:space="preserve"> </w:t>
      </w:r>
      <w:r w:rsidR="009B47C3">
        <w:rPr>
          <w:rFonts w:ascii="Times New Roman" w:hAnsi="Times New Roman" w:cs="Times New Roman"/>
          <w:sz w:val="24"/>
          <w:szCs w:val="24"/>
        </w:rPr>
        <w:t xml:space="preserve">(Master’s thesis). Sacramento State Scholarworks </w:t>
      </w:r>
      <w:r w:rsidR="009B47C3">
        <w:rPr>
          <w:rFonts w:ascii="Times New Roman" w:hAnsi="Times New Roman" w:cs="Times New Roman"/>
          <w:sz w:val="24"/>
          <w:szCs w:val="24"/>
        </w:rPr>
        <w:tab/>
        <w:t xml:space="preserve">(Thesis D4275 </w:t>
      </w:r>
      <w:r w:rsidR="009B47C3" w:rsidRPr="009B47C3">
        <w:rPr>
          <w:rFonts w:ascii="Times New Roman" w:hAnsi="Times New Roman" w:cs="Times New Roman"/>
          <w:sz w:val="24"/>
          <w:szCs w:val="24"/>
        </w:rPr>
        <w:t>2009).</w:t>
      </w:r>
    </w:p>
    <w:p w14:paraId="290ACB7E" w14:textId="7E759B10" w:rsidR="009B47C3" w:rsidRPr="009B47C3" w:rsidRDefault="009B47C3" w:rsidP="00872B4E">
      <w:pPr>
        <w:autoSpaceDE w:val="0"/>
        <w:autoSpaceDN w:val="0"/>
        <w:adjustRightInd w:val="0"/>
        <w:spacing w:after="0" w:line="480" w:lineRule="auto"/>
        <w:rPr>
          <w:rFonts w:ascii="Times New Roman" w:hAnsi="Times New Roman" w:cs="Times New Roman"/>
          <w:sz w:val="24"/>
          <w:szCs w:val="24"/>
        </w:rPr>
      </w:pPr>
      <w:r w:rsidRPr="009B47C3">
        <w:rPr>
          <w:rFonts w:ascii="Times New Roman" w:hAnsi="Times New Roman" w:cs="Times New Roman"/>
          <w:sz w:val="24"/>
          <w:szCs w:val="24"/>
        </w:rPr>
        <w:t xml:space="preserve">Dickter, C.L. (2012). </w:t>
      </w:r>
      <w:r w:rsidRPr="009B47C3">
        <w:rPr>
          <w:rFonts w:ascii="Times New Roman" w:hAnsi="Times New Roman" w:cs="Times New Roman"/>
          <w:i/>
          <w:sz w:val="24"/>
          <w:szCs w:val="24"/>
        </w:rPr>
        <w:t xml:space="preserve">Confronting Hate: Heterosexuals’ </w:t>
      </w:r>
      <w:r w:rsidR="002D251D" w:rsidRPr="009B47C3">
        <w:rPr>
          <w:rFonts w:ascii="Times New Roman" w:hAnsi="Times New Roman" w:cs="Times New Roman"/>
          <w:i/>
          <w:sz w:val="24"/>
          <w:szCs w:val="24"/>
        </w:rPr>
        <w:t>Responses</w:t>
      </w:r>
      <w:r w:rsidRPr="009B47C3">
        <w:rPr>
          <w:rFonts w:ascii="Times New Roman" w:hAnsi="Times New Roman" w:cs="Times New Roman"/>
          <w:i/>
          <w:sz w:val="24"/>
          <w:szCs w:val="24"/>
        </w:rPr>
        <w:t xml:space="preserve"> to Anti-Gay Comments</w:t>
      </w:r>
      <w:r w:rsidRPr="009B47C3">
        <w:rPr>
          <w:rFonts w:ascii="Times New Roman" w:hAnsi="Times New Roman" w:cs="Times New Roman"/>
          <w:sz w:val="24"/>
          <w:szCs w:val="24"/>
        </w:rPr>
        <w:t xml:space="preserve">. </w:t>
      </w:r>
      <w:r>
        <w:rPr>
          <w:rFonts w:ascii="Times New Roman" w:hAnsi="Times New Roman" w:cs="Times New Roman"/>
          <w:sz w:val="24"/>
          <w:szCs w:val="24"/>
        </w:rPr>
        <w:tab/>
      </w:r>
      <w:r w:rsidRPr="009B47C3">
        <w:rPr>
          <w:rFonts w:ascii="Times New Roman" w:hAnsi="Times New Roman" w:cs="Times New Roman"/>
          <w:sz w:val="24"/>
          <w:szCs w:val="24"/>
        </w:rPr>
        <w:t xml:space="preserve">Journal of Homosexuality </w:t>
      </w:r>
      <w:r w:rsidRPr="009B47C3">
        <w:rPr>
          <w:rFonts w:ascii="Times New Roman" w:hAnsi="Times New Roman" w:cs="Times New Roman"/>
          <w:sz w:val="24"/>
          <w:szCs w:val="24"/>
        </w:rPr>
        <w:t>59:8, 1113-1130, DOI: 10.1080/00918369.2012.712817</w:t>
      </w:r>
      <w:r w:rsidR="006E0DA3">
        <w:rPr>
          <w:rFonts w:ascii="Times New Roman" w:hAnsi="Times New Roman" w:cs="Times New Roman"/>
          <w:sz w:val="24"/>
          <w:szCs w:val="24"/>
        </w:rPr>
        <w:t>.</w:t>
      </w:r>
    </w:p>
    <w:p w14:paraId="78877AA9" w14:textId="71030A90" w:rsidR="00347703" w:rsidRDefault="00347703" w:rsidP="00872B4E">
      <w:pPr>
        <w:pStyle w:val="NoSpacing"/>
        <w:spacing w:line="480" w:lineRule="auto"/>
        <w:rPr>
          <w:rStyle w:val="exlavailabilitycallnumber1"/>
          <w:rFonts w:ascii="Times New Roman" w:hAnsi="Times New Roman" w:cs="Times New Roman"/>
          <w:sz w:val="24"/>
          <w:szCs w:val="24"/>
        </w:rPr>
      </w:pPr>
      <w:r>
        <w:rPr>
          <w:rFonts w:ascii="Times New Roman" w:hAnsi="Times New Roman" w:cs="Times New Roman"/>
          <w:sz w:val="24"/>
          <w:szCs w:val="24"/>
        </w:rPr>
        <w:t xml:space="preserve">Graham, C. (2011). </w:t>
      </w:r>
      <w:r>
        <w:rPr>
          <w:rFonts w:ascii="Times New Roman" w:hAnsi="Times New Roman" w:cs="Times New Roman"/>
          <w:i/>
          <w:sz w:val="24"/>
          <w:szCs w:val="24"/>
        </w:rPr>
        <w:t>Kenneth Burke’s Pentad: A State of the Discipline Review, 2001-2010</w:t>
      </w:r>
      <w:r w:rsidR="00872B4E">
        <w:rPr>
          <w:rFonts w:ascii="Times New Roman" w:hAnsi="Times New Roman" w:cs="Times New Roman"/>
          <w:sz w:val="24"/>
          <w:szCs w:val="24"/>
        </w:rPr>
        <w:t xml:space="preserve"> </w:t>
      </w:r>
      <w:r w:rsidR="00872B4E">
        <w:rPr>
          <w:rFonts w:ascii="Times New Roman" w:hAnsi="Times New Roman" w:cs="Times New Roman"/>
          <w:sz w:val="24"/>
          <w:szCs w:val="24"/>
        </w:rPr>
        <w:tab/>
      </w:r>
      <w:r>
        <w:rPr>
          <w:rFonts w:ascii="Times New Roman" w:hAnsi="Times New Roman" w:cs="Times New Roman"/>
          <w:sz w:val="24"/>
          <w:szCs w:val="24"/>
        </w:rPr>
        <w:t>(Master’s thesis)</w:t>
      </w:r>
      <w:r w:rsidR="00872B4E">
        <w:rPr>
          <w:rFonts w:ascii="Times New Roman" w:hAnsi="Times New Roman" w:cs="Times New Roman"/>
          <w:sz w:val="24"/>
          <w:szCs w:val="24"/>
        </w:rPr>
        <w:t>. Sacramento State Scholarworks (</w:t>
      </w:r>
      <w:r w:rsidR="00872B4E" w:rsidRPr="00872B4E">
        <w:rPr>
          <w:rStyle w:val="exlavailabilitycallnumber1"/>
          <w:rFonts w:ascii="Times New Roman" w:hAnsi="Times New Roman" w:cs="Times New Roman"/>
          <w:sz w:val="24"/>
          <w:szCs w:val="24"/>
        </w:rPr>
        <w:t>Thesis G7384 2011</w:t>
      </w:r>
      <w:r w:rsidR="00872B4E">
        <w:rPr>
          <w:rStyle w:val="exlavailabilitycallnumber1"/>
          <w:rFonts w:ascii="Times New Roman" w:hAnsi="Times New Roman" w:cs="Times New Roman"/>
          <w:sz w:val="24"/>
          <w:szCs w:val="24"/>
        </w:rPr>
        <w:t>).</w:t>
      </w:r>
    </w:p>
    <w:p w14:paraId="4B43543A" w14:textId="416DA0DF" w:rsidR="006E0DA3" w:rsidRDefault="006E0DA3" w:rsidP="00872B4E">
      <w:pPr>
        <w:pStyle w:val="NoSpacing"/>
        <w:spacing w:line="480" w:lineRule="auto"/>
        <w:rPr>
          <w:rFonts w:ascii="Times New Roman" w:hAnsi="Times New Roman" w:cs="Times New Roman"/>
          <w:sz w:val="24"/>
          <w:szCs w:val="24"/>
        </w:rPr>
      </w:pPr>
      <w:r>
        <w:rPr>
          <w:rStyle w:val="exlavailabilitycallnumber1"/>
          <w:rFonts w:ascii="Times New Roman" w:hAnsi="Times New Roman" w:cs="Times New Roman"/>
          <w:sz w:val="24"/>
          <w:szCs w:val="24"/>
        </w:rPr>
        <w:t xml:space="preserve">Lamphere, L. (2005). </w:t>
      </w:r>
      <w:r>
        <w:rPr>
          <w:rStyle w:val="exlavailabilitycallnumber1"/>
          <w:rFonts w:ascii="Times New Roman" w:hAnsi="Times New Roman" w:cs="Times New Roman"/>
          <w:i/>
          <w:sz w:val="24"/>
          <w:szCs w:val="24"/>
        </w:rPr>
        <w:t>Replacing Heteronormative Views of Kinship and Marriage</w:t>
      </w:r>
      <w:r>
        <w:rPr>
          <w:rStyle w:val="exlavailabilitycallnumber1"/>
          <w:rFonts w:ascii="Times New Roman" w:hAnsi="Times New Roman" w:cs="Times New Roman"/>
          <w:sz w:val="24"/>
          <w:szCs w:val="24"/>
        </w:rPr>
        <w:t xml:space="preserve">. American </w:t>
      </w:r>
      <w:r>
        <w:rPr>
          <w:rStyle w:val="exlavailabilitycallnumber1"/>
          <w:rFonts w:ascii="Times New Roman" w:hAnsi="Times New Roman" w:cs="Times New Roman"/>
          <w:sz w:val="24"/>
          <w:szCs w:val="24"/>
        </w:rPr>
        <w:tab/>
        <w:t>Ethnologist, 32, 34-36.</w:t>
      </w:r>
    </w:p>
    <w:p w14:paraId="765186CD" w14:textId="2BF250A9" w:rsidR="00DE5A09" w:rsidRDefault="00DE5A09" w:rsidP="00EE3DD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Levitan S.</w:t>
      </w:r>
      <w:r w:rsidR="000D4296">
        <w:rPr>
          <w:rFonts w:ascii="Times New Roman" w:hAnsi="Times New Roman" w:cs="Times New Roman"/>
          <w:sz w:val="24"/>
          <w:szCs w:val="24"/>
        </w:rPr>
        <w:t xml:space="preserve"> (Writer), Lloyd C. (Writer), &amp; Spiller M. (Director). (April 20, 2011). Someone to </w:t>
      </w:r>
      <w:r w:rsidR="00EE3DDD">
        <w:rPr>
          <w:rFonts w:ascii="Times New Roman" w:hAnsi="Times New Roman" w:cs="Times New Roman"/>
          <w:sz w:val="24"/>
          <w:szCs w:val="24"/>
        </w:rPr>
        <w:tab/>
      </w:r>
      <w:r w:rsidR="000D4296">
        <w:rPr>
          <w:rFonts w:ascii="Times New Roman" w:hAnsi="Times New Roman" w:cs="Times New Roman"/>
          <w:sz w:val="24"/>
          <w:szCs w:val="24"/>
        </w:rPr>
        <w:t xml:space="preserve">Watch Over Lily [Television series episode]. In </w:t>
      </w:r>
      <w:r w:rsidR="00EE3DDD">
        <w:rPr>
          <w:rFonts w:ascii="Times New Roman" w:hAnsi="Times New Roman" w:cs="Times New Roman"/>
          <w:sz w:val="24"/>
          <w:szCs w:val="24"/>
        </w:rPr>
        <w:t>C. Lloyd &amp; S. Levitan (Producers)</w:t>
      </w:r>
      <w:r w:rsidR="000D4296">
        <w:rPr>
          <w:rFonts w:ascii="Times New Roman" w:hAnsi="Times New Roman" w:cs="Times New Roman"/>
          <w:sz w:val="24"/>
          <w:szCs w:val="24"/>
        </w:rPr>
        <w:t xml:space="preserve">, </w:t>
      </w:r>
      <w:r w:rsidR="00EE3DDD">
        <w:rPr>
          <w:rFonts w:ascii="Times New Roman" w:hAnsi="Times New Roman" w:cs="Times New Roman"/>
          <w:sz w:val="24"/>
          <w:szCs w:val="24"/>
        </w:rPr>
        <w:tab/>
      </w:r>
      <w:r w:rsidR="000D4296">
        <w:rPr>
          <w:rFonts w:ascii="Times New Roman" w:hAnsi="Times New Roman" w:cs="Times New Roman"/>
          <w:i/>
          <w:sz w:val="24"/>
          <w:szCs w:val="24"/>
        </w:rPr>
        <w:t>Modern Family</w:t>
      </w:r>
      <w:r w:rsidR="000D4296">
        <w:rPr>
          <w:rFonts w:ascii="Times New Roman" w:hAnsi="Times New Roman" w:cs="Times New Roman"/>
          <w:sz w:val="24"/>
          <w:szCs w:val="24"/>
        </w:rPr>
        <w:t>. Los Angeles, CA: 20</w:t>
      </w:r>
      <w:r w:rsidR="000D4296" w:rsidRPr="000D4296">
        <w:rPr>
          <w:rFonts w:ascii="Times New Roman" w:hAnsi="Times New Roman" w:cs="Times New Roman"/>
          <w:sz w:val="24"/>
          <w:szCs w:val="24"/>
          <w:vertAlign w:val="superscript"/>
        </w:rPr>
        <w:t>th</w:t>
      </w:r>
      <w:r w:rsidR="000D4296">
        <w:rPr>
          <w:rFonts w:ascii="Times New Roman" w:hAnsi="Times New Roman" w:cs="Times New Roman"/>
          <w:sz w:val="24"/>
          <w:szCs w:val="24"/>
        </w:rPr>
        <w:t xml:space="preserve"> Century Fox Television</w:t>
      </w:r>
      <w:r w:rsidR="006E0DA3">
        <w:rPr>
          <w:rFonts w:ascii="Times New Roman" w:hAnsi="Times New Roman" w:cs="Times New Roman"/>
          <w:sz w:val="24"/>
          <w:szCs w:val="24"/>
        </w:rPr>
        <w:t>.</w:t>
      </w:r>
    </w:p>
    <w:p w14:paraId="30AD664D" w14:textId="5728975B" w:rsidR="00EE3DDD" w:rsidRPr="000D4296" w:rsidRDefault="006E0DA3" w:rsidP="00EE3DD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Testa, M.F. (2004). </w:t>
      </w:r>
      <w:r>
        <w:rPr>
          <w:rFonts w:ascii="Times New Roman" w:hAnsi="Times New Roman" w:cs="Times New Roman"/>
          <w:i/>
          <w:sz w:val="24"/>
          <w:szCs w:val="24"/>
        </w:rPr>
        <w:t>When Children Cannot Return Home: Adoption and Guardianship</w:t>
      </w:r>
      <w:r>
        <w:rPr>
          <w:rFonts w:ascii="Times New Roman" w:hAnsi="Times New Roman" w:cs="Times New Roman"/>
          <w:sz w:val="24"/>
          <w:szCs w:val="24"/>
        </w:rPr>
        <w:t xml:space="preserve">. The </w:t>
      </w:r>
      <w:r>
        <w:rPr>
          <w:rFonts w:ascii="Times New Roman" w:hAnsi="Times New Roman" w:cs="Times New Roman"/>
          <w:sz w:val="24"/>
          <w:szCs w:val="24"/>
        </w:rPr>
        <w:tab/>
        <w:t>Future of Children, 14, 114-129.</w:t>
      </w:r>
    </w:p>
    <w:sectPr w:rsidR="00EE3DDD" w:rsidRPr="000D429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381C8" w14:textId="77777777" w:rsidR="00B74052" w:rsidRDefault="00B74052" w:rsidP="006545EB">
      <w:pPr>
        <w:spacing w:after="0" w:line="240" w:lineRule="auto"/>
      </w:pPr>
      <w:r>
        <w:separator/>
      </w:r>
    </w:p>
  </w:endnote>
  <w:endnote w:type="continuationSeparator" w:id="0">
    <w:p w14:paraId="037E3A1E" w14:textId="77777777" w:rsidR="00B74052" w:rsidRDefault="00B74052" w:rsidP="00654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E624E7" w14:textId="77777777" w:rsidR="00B74052" w:rsidRDefault="00B74052" w:rsidP="006545EB">
    <w:pPr>
      <w:pStyle w:val="Footer"/>
    </w:pPr>
  </w:p>
  <w:p w14:paraId="60229832" w14:textId="77777777" w:rsidR="00B74052" w:rsidRDefault="00B740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5A905" w14:textId="77777777" w:rsidR="00B74052" w:rsidRDefault="00B74052" w:rsidP="006545EB">
      <w:pPr>
        <w:spacing w:after="0" w:line="240" w:lineRule="auto"/>
      </w:pPr>
      <w:r>
        <w:separator/>
      </w:r>
    </w:p>
  </w:footnote>
  <w:footnote w:type="continuationSeparator" w:id="0">
    <w:p w14:paraId="0C7EE54C" w14:textId="77777777" w:rsidR="00B74052" w:rsidRDefault="00B74052" w:rsidP="00654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B091" w14:textId="77777777" w:rsidR="00B74052" w:rsidRPr="006545EB" w:rsidRDefault="00B74052">
    <w:pPr>
      <w:pStyle w:val="Header"/>
      <w:rPr>
        <w:rFonts w:ascii="Times New Roman" w:hAnsi="Times New Roman" w:cs="Times New Roman"/>
        <w:sz w:val="24"/>
        <w:szCs w:val="24"/>
      </w:rPr>
    </w:pPr>
    <w:sdt>
      <w:sdtPr>
        <w:id w:val="-1172175858"/>
        <w:docPartObj>
          <w:docPartGallery w:val="Page Numbers (Top of Page)"/>
          <w:docPartUnique/>
        </w:docPartObj>
      </w:sdtPr>
      <w:sdtEndPr>
        <w:rPr>
          <w:rFonts w:ascii="Times New Roman" w:hAnsi="Times New Roman" w:cs="Times New Roman"/>
          <w:noProof/>
          <w:sz w:val="24"/>
          <w:szCs w:val="24"/>
        </w:rPr>
      </w:sdtEndPr>
      <w:sdtContent>
        <w:r>
          <w:rPr>
            <w:rFonts w:ascii="Times New Roman" w:hAnsi="Times New Roman" w:cs="Times New Roman"/>
            <w:sz w:val="24"/>
            <w:szCs w:val="24"/>
          </w:rPr>
          <w:t xml:space="preserve">Keith Sheffield (ComS 100B, Fall 2013)                                                                                        </w:t>
        </w:r>
        <w:r w:rsidRPr="006545EB">
          <w:rPr>
            <w:rFonts w:ascii="Times New Roman" w:hAnsi="Times New Roman" w:cs="Times New Roman"/>
            <w:sz w:val="24"/>
            <w:szCs w:val="24"/>
          </w:rPr>
          <w:fldChar w:fldCharType="begin"/>
        </w:r>
        <w:r w:rsidRPr="006545EB">
          <w:rPr>
            <w:rFonts w:ascii="Times New Roman" w:hAnsi="Times New Roman" w:cs="Times New Roman"/>
            <w:sz w:val="24"/>
            <w:szCs w:val="24"/>
          </w:rPr>
          <w:instrText xml:space="preserve"> PAGE   \* MERGEFORMAT </w:instrText>
        </w:r>
        <w:r w:rsidRPr="006545EB">
          <w:rPr>
            <w:rFonts w:ascii="Times New Roman" w:hAnsi="Times New Roman" w:cs="Times New Roman"/>
            <w:sz w:val="24"/>
            <w:szCs w:val="24"/>
          </w:rPr>
          <w:fldChar w:fldCharType="separate"/>
        </w:r>
        <w:r w:rsidR="00D223AE">
          <w:rPr>
            <w:rFonts w:ascii="Times New Roman" w:hAnsi="Times New Roman" w:cs="Times New Roman"/>
            <w:noProof/>
            <w:sz w:val="24"/>
            <w:szCs w:val="24"/>
          </w:rPr>
          <w:t>1</w:t>
        </w:r>
        <w:r w:rsidRPr="006545EB">
          <w:rPr>
            <w:rFonts w:ascii="Times New Roman" w:hAnsi="Times New Roman" w:cs="Times New Roman"/>
            <w:noProof/>
            <w:sz w:val="24"/>
            <w:szCs w:val="24"/>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EB"/>
    <w:rsid w:val="000031AB"/>
    <w:rsid w:val="00005F90"/>
    <w:rsid w:val="00043E70"/>
    <w:rsid w:val="0008741E"/>
    <w:rsid w:val="000A3AF2"/>
    <w:rsid w:val="000D4296"/>
    <w:rsid w:val="000F5918"/>
    <w:rsid w:val="00106A61"/>
    <w:rsid w:val="0017255E"/>
    <w:rsid w:val="001A463E"/>
    <w:rsid w:val="001F638B"/>
    <w:rsid w:val="002045BA"/>
    <w:rsid w:val="00205577"/>
    <w:rsid w:val="002057AB"/>
    <w:rsid w:val="00221BA7"/>
    <w:rsid w:val="002D251D"/>
    <w:rsid w:val="002E2986"/>
    <w:rsid w:val="002E4907"/>
    <w:rsid w:val="002F267C"/>
    <w:rsid w:val="002F5854"/>
    <w:rsid w:val="003422F6"/>
    <w:rsid w:val="00347703"/>
    <w:rsid w:val="00396B3F"/>
    <w:rsid w:val="003D3822"/>
    <w:rsid w:val="003D3E2B"/>
    <w:rsid w:val="00441E4B"/>
    <w:rsid w:val="00493D85"/>
    <w:rsid w:val="004D3AA7"/>
    <w:rsid w:val="004D3EBE"/>
    <w:rsid w:val="004F7DB4"/>
    <w:rsid w:val="00515260"/>
    <w:rsid w:val="00555A62"/>
    <w:rsid w:val="005D1D49"/>
    <w:rsid w:val="005F054F"/>
    <w:rsid w:val="005F3887"/>
    <w:rsid w:val="005F7179"/>
    <w:rsid w:val="006003F1"/>
    <w:rsid w:val="006431A6"/>
    <w:rsid w:val="006545EB"/>
    <w:rsid w:val="00655189"/>
    <w:rsid w:val="00663AAB"/>
    <w:rsid w:val="006E0DA3"/>
    <w:rsid w:val="00735EA2"/>
    <w:rsid w:val="007752A2"/>
    <w:rsid w:val="0078622C"/>
    <w:rsid w:val="007E6B68"/>
    <w:rsid w:val="008310BE"/>
    <w:rsid w:val="00831AE9"/>
    <w:rsid w:val="008513F3"/>
    <w:rsid w:val="00857852"/>
    <w:rsid w:val="00872B4E"/>
    <w:rsid w:val="0089138A"/>
    <w:rsid w:val="008B61B8"/>
    <w:rsid w:val="008B623F"/>
    <w:rsid w:val="008C5B2D"/>
    <w:rsid w:val="008F6117"/>
    <w:rsid w:val="009025A8"/>
    <w:rsid w:val="00924573"/>
    <w:rsid w:val="0094799E"/>
    <w:rsid w:val="00974B32"/>
    <w:rsid w:val="00975B03"/>
    <w:rsid w:val="009B47C3"/>
    <w:rsid w:val="009E68C1"/>
    <w:rsid w:val="00A010B7"/>
    <w:rsid w:val="00A03B5D"/>
    <w:rsid w:val="00A85588"/>
    <w:rsid w:val="00A92D72"/>
    <w:rsid w:val="00A94828"/>
    <w:rsid w:val="00B17C06"/>
    <w:rsid w:val="00B46A71"/>
    <w:rsid w:val="00B564C9"/>
    <w:rsid w:val="00B74052"/>
    <w:rsid w:val="00B92052"/>
    <w:rsid w:val="00BA6F76"/>
    <w:rsid w:val="00BC2BFE"/>
    <w:rsid w:val="00BE1AF9"/>
    <w:rsid w:val="00C0717B"/>
    <w:rsid w:val="00C46DC3"/>
    <w:rsid w:val="00C71E9B"/>
    <w:rsid w:val="00CD02FE"/>
    <w:rsid w:val="00CF657A"/>
    <w:rsid w:val="00D1328E"/>
    <w:rsid w:val="00D223AE"/>
    <w:rsid w:val="00D322C0"/>
    <w:rsid w:val="00D434BF"/>
    <w:rsid w:val="00D44FEF"/>
    <w:rsid w:val="00D50E83"/>
    <w:rsid w:val="00D714BA"/>
    <w:rsid w:val="00D74C2A"/>
    <w:rsid w:val="00DD3F80"/>
    <w:rsid w:val="00DE5A09"/>
    <w:rsid w:val="00E10C56"/>
    <w:rsid w:val="00E309B4"/>
    <w:rsid w:val="00E67FC9"/>
    <w:rsid w:val="00EB621E"/>
    <w:rsid w:val="00EE3DDD"/>
    <w:rsid w:val="00EF14D1"/>
    <w:rsid w:val="00F43BFC"/>
    <w:rsid w:val="00F473CD"/>
    <w:rsid w:val="00F504FA"/>
    <w:rsid w:val="00FB3A60"/>
    <w:rsid w:val="00FC6B9B"/>
    <w:rsid w:val="00FE5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4F1D55"/>
  <w15:chartTrackingRefBased/>
  <w15:docId w15:val="{B856C4A9-9448-4E18-98BF-2C4D98FF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5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5EB"/>
  </w:style>
  <w:style w:type="paragraph" w:styleId="Footer">
    <w:name w:val="footer"/>
    <w:basedOn w:val="Normal"/>
    <w:link w:val="FooterChar"/>
    <w:uiPriority w:val="99"/>
    <w:unhideWhenUsed/>
    <w:rsid w:val="006545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45EB"/>
  </w:style>
  <w:style w:type="paragraph" w:styleId="NoSpacing">
    <w:name w:val="No Spacing"/>
    <w:uiPriority w:val="1"/>
    <w:qFormat/>
    <w:rsid w:val="00493D85"/>
    <w:pPr>
      <w:spacing w:after="0" w:line="240" w:lineRule="auto"/>
    </w:pPr>
  </w:style>
  <w:style w:type="character" w:customStyle="1" w:styleId="exlavailabilitycallnumber1">
    <w:name w:val="exlavailabilitycallnumber1"/>
    <w:basedOn w:val="DefaultParagraphFont"/>
    <w:rsid w:val="00872B4E"/>
    <w:rPr>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8390B-0247-41BC-8211-B1ABEBE9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2565</Words>
  <Characters>14627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Sheffield</dc:creator>
  <cp:keywords/>
  <dc:description/>
  <cp:lastModifiedBy>Keith Sheffield</cp:lastModifiedBy>
  <cp:revision>2</cp:revision>
  <dcterms:created xsi:type="dcterms:W3CDTF">2013-11-20T10:23:00Z</dcterms:created>
  <dcterms:modified xsi:type="dcterms:W3CDTF">2013-11-20T10:23:00Z</dcterms:modified>
</cp:coreProperties>
</file>